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07CA1" w14:textId="26AB3BDF" w:rsidR="00A50119" w:rsidRPr="007A6BA5" w:rsidRDefault="00A657F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CA" w:eastAsia="en-CA" w:bidi="en-CA"/>
        </w:rPr>
      </w:pPr>
      <w:bookmarkStart w:id="0" w:name="_GoBack"/>
      <w:bookmarkEnd w:id="0"/>
      <w:r>
        <w:rPr>
          <w:rFonts w:eastAsia="Arial"/>
          <w:sz w:val="32"/>
          <w:lang w:val="en-US" w:eastAsia="en-US" w:bidi="en-US"/>
        </w:rPr>
        <w:t>Partnership Agreement</w:t>
      </w:r>
    </w:p>
    <w:p w14:paraId="782A3036" w14:textId="77777777" w:rsidR="00A50119" w:rsidRDefault="00A5011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CA" w:eastAsia="en-CA" w:bidi="en-CA"/>
        </w:rPr>
      </w:pPr>
    </w:p>
    <w:p w14:paraId="05886E0C" w14:textId="77777777" w:rsidR="00A50119" w:rsidRDefault="00A50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p>
    <w:p w14:paraId="5DF28186" w14:textId="77777777" w:rsidR="00A50119" w:rsidRDefault="00A50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p w14:paraId="3B5FD03D" w14:textId="3356FE53" w:rsidR="00A50119" w:rsidRPr="007A6BA5" w:rsidRDefault="00013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7A6BA5">
        <w:rPr>
          <w:rFonts w:ascii="Times New Roman" w:hAnsi="Times New Roman"/>
          <w:sz w:val="24"/>
          <w:szCs w:val="24"/>
          <w:lang w:val="en-US" w:eastAsia="en-US" w:bidi="en-US"/>
        </w:rPr>
        <w:t>This</w:t>
      </w:r>
      <w:r w:rsidR="00A657F5">
        <w:rPr>
          <w:rFonts w:ascii="Times New Roman" w:hAnsi="Times New Roman"/>
          <w:sz w:val="24"/>
          <w:szCs w:val="24"/>
          <w:lang w:val="en-US" w:eastAsia="en-US" w:bidi="en-US"/>
        </w:rPr>
        <w:t xml:space="preserve"> document is a</w:t>
      </w:r>
      <w:r w:rsidRPr="007A6BA5">
        <w:rPr>
          <w:rFonts w:ascii="Times New Roman" w:hAnsi="Times New Roman"/>
          <w:sz w:val="24"/>
          <w:szCs w:val="24"/>
          <w:lang w:val="en-US" w:eastAsia="en-US" w:bidi="en-US"/>
        </w:rPr>
        <w:t xml:space="preserve"> Web Content Partnership Agreement (the “Agreement”) </w:t>
      </w:r>
      <w:r w:rsidR="00A657F5">
        <w:rPr>
          <w:rFonts w:ascii="Times New Roman" w:hAnsi="Times New Roman"/>
          <w:sz w:val="24"/>
          <w:szCs w:val="24"/>
          <w:lang w:val="en-US" w:eastAsia="en-US" w:bidi="en-US"/>
        </w:rPr>
        <w:t xml:space="preserve">and </w:t>
      </w:r>
      <w:r w:rsidRPr="007A6BA5">
        <w:rPr>
          <w:rFonts w:ascii="Times New Roman" w:hAnsi="Times New Roman"/>
          <w:sz w:val="24"/>
          <w:szCs w:val="24"/>
          <w:lang w:val="en-US" w:eastAsia="en-US" w:bidi="en-US"/>
        </w:rPr>
        <w:t>is effective [DATE],</w:t>
      </w:r>
    </w:p>
    <w:p w14:paraId="65C496D7" w14:textId="77777777" w:rsidR="00A50119" w:rsidRPr="007A6BA5" w:rsidRDefault="00A50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41DB9869" w14:textId="77777777" w:rsidR="00A50119" w:rsidRPr="007A6BA5" w:rsidRDefault="00A50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2072D9F9" w14:textId="257262E2" w:rsidR="00A50119" w:rsidRPr="007A6BA5" w:rsidRDefault="000134B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CA" w:eastAsia="en-CA" w:bidi="en-CA"/>
        </w:rPr>
      </w:pPr>
      <w:r w:rsidRPr="007A6BA5">
        <w:rPr>
          <w:rFonts w:ascii="Times New Roman" w:hAnsi="Times New Roman"/>
          <w:b/>
          <w:sz w:val="24"/>
          <w:szCs w:val="24"/>
          <w:lang w:val="en-CA" w:eastAsia="en-CA" w:bidi="en-CA"/>
        </w:rPr>
        <w:t>BETWEEN:</w:t>
      </w:r>
      <w:r w:rsidRPr="007A6BA5">
        <w:rPr>
          <w:rFonts w:ascii="Times New Roman" w:hAnsi="Times New Roman"/>
          <w:b/>
          <w:sz w:val="24"/>
          <w:szCs w:val="24"/>
          <w:lang w:val="en-CA" w:eastAsia="en-CA" w:bidi="en-CA"/>
        </w:rPr>
        <w:tab/>
      </w:r>
      <w:r w:rsidRPr="007A6BA5">
        <w:rPr>
          <w:rFonts w:ascii="Times New Roman" w:hAnsi="Times New Roman"/>
          <w:b/>
          <w:sz w:val="24"/>
          <w:szCs w:val="24"/>
          <w:lang w:val="en-US" w:eastAsia="en-US" w:bidi="en-US"/>
        </w:rPr>
        <w:t xml:space="preserve">[YOUR COMPANY NAME] </w:t>
      </w:r>
      <w:r w:rsidRPr="007A6BA5">
        <w:rPr>
          <w:rFonts w:ascii="Times New Roman" w:hAnsi="Times New Roman"/>
          <w:sz w:val="24"/>
          <w:szCs w:val="24"/>
          <w:lang w:val="en-US" w:eastAsia="en-US" w:bidi="en-US"/>
        </w:rPr>
        <w:t>(the "Site Owner"),</w:t>
      </w:r>
      <w:r w:rsidRPr="007A6BA5">
        <w:rPr>
          <w:rFonts w:ascii="Times New Roman" w:hAnsi="Times New Roman"/>
          <w:sz w:val="24"/>
          <w:szCs w:val="24"/>
          <w:lang w:val="en-CA" w:eastAsia="en-CA" w:bidi="en-CA"/>
        </w:rPr>
        <w:t xml:space="preserve"> a</w:t>
      </w:r>
      <w:r w:rsidR="004B5B2C">
        <w:rPr>
          <w:rFonts w:ascii="Times New Roman" w:hAnsi="Times New Roman"/>
          <w:sz w:val="24"/>
          <w:szCs w:val="24"/>
          <w:lang w:val="en-CA" w:eastAsia="en-CA" w:bidi="en-CA"/>
        </w:rPr>
        <w:t xml:space="preserve"> company </w:t>
      </w:r>
      <w:r w:rsidRPr="007A6BA5">
        <w:rPr>
          <w:rFonts w:ascii="Times New Roman" w:hAnsi="Times New Roman"/>
          <w:sz w:val="24"/>
          <w:szCs w:val="24"/>
          <w:lang w:val="en-CA" w:eastAsia="en-CA" w:bidi="en-CA"/>
        </w:rPr>
        <w:t>organi</w:t>
      </w:r>
      <w:r w:rsidR="007A6BA5">
        <w:rPr>
          <w:rFonts w:ascii="Times New Roman" w:hAnsi="Times New Roman"/>
          <w:sz w:val="24"/>
          <w:szCs w:val="24"/>
          <w:lang w:val="en-CA" w:eastAsia="en-CA" w:bidi="en-CA"/>
        </w:rPr>
        <w:t>s</w:t>
      </w:r>
      <w:r w:rsidRPr="007A6BA5">
        <w:rPr>
          <w:rFonts w:ascii="Times New Roman" w:hAnsi="Times New Roman"/>
          <w:sz w:val="24"/>
          <w:szCs w:val="24"/>
          <w:lang w:val="en-CA" w:eastAsia="en-CA" w:bidi="en-CA"/>
        </w:rPr>
        <w:t xml:space="preserve">ed and existing under the laws of </w:t>
      </w:r>
      <w:r w:rsidRPr="007A6BA5">
        <w:rPr>
          <w:rFonts w:ascii="Times New Roman" w:hAnsi="Times New Roman"/>
          <w:sz w:val="24"/>
          <w:szCs w:val="24"/>
          <w:lang w:val="en-US" w:eastAsia="en-US" w:bidi="en-US"/>
        </w:rPr>
        <w:t>[</w:t>
      </w:r>
      <w:r w:rsidR="007A6BA5">
        <w:rPr>
          <w:rFonts w:ascii="Times New Roman" w:hAnsi="Times New Roman"/>
          <w:sz w:val="24"/>
          <w:szCs w:val="24"/>
          <w:lang w:val="en-US" w:eastAsia="en-US" w:bidi="en-US"/>
        </w:rPr>
        <w:t>COUNTRY</w:t>
      </w:r>
      <w:r w:rsidRPr="007A6BA5">
        <w:rPr>
          <w:rFonts w:ascii="Times New Roman" w:hAnsi="Times New Roman"/>
          <w:sz w:val="24"/>
          <w:szCs w:val="24"/>
          <w:lang w:val="en-US" w:eastAsia="en-US" w:bidi="en-US"/>
        </w:rPr>
        <w:t>]</w:t>
      </w:r>
      <w:r w:rsidRPr="007A6BA5">
        <w:rPr>
          <w:rFonts w:ascii="Times New Roman" w:hAnsi="Times New Roman"/>
          <w:sz w:val="24"/>
          <w:szCs w:val="24"/>
          <w:lang w:val="en-CA" w:eastAsia="en-CA" w:bidi="en-CA"/>
        </w:rPr>
        <w:t>, located at:</w:t>
      </w:r>
    </w:p>
    <w:p w14:paraId="7120F986" w14:textId="77777777" w:rsidR="00A50119" w:rsidRPr="007A6BA5" w:rsidRDefault="00A5011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CA" w:eastAsia="en-CA" w:bidi="en-CA"/>
        </w:rPr>
      </w:pPr>
    </w:p>
    <w:p w14:paraId="1911823E" w14:textId="77777777" w:rsidR="00A50119" w:rsidRPr="007A6BA5" w:rsidRDefault="000134B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US" w:eastAsia="en-US" w:bidi="en-US"/>
        </w:rPr>
      </w:pPr>
      <w:r w:rsidRPr="007A6BA5">
        <w:rPr>
          <w:rFonts w:ascii="Times New Roman" w:hAnsi="Times New Roman"/>
          <w:sz w:val="24"/>
          <w:szCs w:val="24"/>
          <w:lang w:val="en-CA" w:eastAsia="en-CA" w:bidi="en-CA"/>
        </w:rPr>
        <w:tab/>
        <w:t>[YOUR COMPLETE ADDRESS]</w:t>
      </w:r>
    </w:p>
    <w:p w14:paraId="4FBE420A" w14:textId="77777777" w:rsidR="00A50119" w:rsidRPr="007A6BA5" w:rsidRDefault="00A50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50F85857" w14:textId="77777777" w:rsidR="00A50119" w:rsidRPr="007A6BA5" w:rsidRDefault="00A50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6261F239" w14:textId="77777777" w:rsidR="00A50119" w:rsidRPr="007A6BA5" w:rsidRDefault="000134B5">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CA" w:eastAsia="en-CA" w:bidi="en-CA"/>
        </w:rPr>
      </w:pPr>
      <w:r w:rsidRPr="007A6BA5">
        <w:rPr>
          <w:rFonts w:eastAsia="Arial"/>
          <w:b/>
          <w:lang w:val="en-CA" w:eastAsia="en-CA" w:bidi="en-CA"/>
        </w:rPr>
        <w:t>AND:</w:t>
      </w:r>
      <w:r w:rsidRPr="007A6BA5">
        <w:rPr>
          <w:rFonts w:eastAsia="Arial"/>
          <w:b/>
          <w:lang w:val="en-CA" w:eastAsia="en-CA" w:bidi="en-CA"/>
        </w:rPr>
        <w:tab/>
      </w:r>
      <w:r w:rsidRPr="007A6BA5">
        <w:rPr>
          <w:rFonts w:eastAsia="Arial"/>
          <w:b/>
          <w:lang w:val="en-US" w:eastAsia="en-US" w:bidi="en-US"/>
        </w:rPr>
        <w:t xml:space="preserve">[CONTENT PROVIDER NAME] </w:t>
      </w:r>
      <w:r w:rsidRPr="007A6BA5">
        <w:rPr>
          <w:rFonts w:eastAsia="Arial"/>
          <w:lang w:val="en-US" w:eastAsia="en-US" w:bidi="en-US"/>
        </w:rPr>
        <w:t>(the "Content Provider"),</w:t>
      </w:r>
      <w:r w:rsidRPr="007A6BA5">
        <w:rPr>
          <w:rFonts w:eastAsia="Arial"/>
          <w:lang w:val="en-CA" w:eastAsia="en-CA" w:bidi="en-CA"/>
        </w:rPr>
        <w:t xml:space="preserve"> an individual with his main address located at </w:t>
      </w:r>
      <w:r w:rsidRPr="007A6BA5">
        <w:rPr>
          <w:rFonts w:eastAsia="Arial"/>
          <w:color w:val="FF9900"/>
          <w:lang w:val="en-CA" w:eastAsia="en-CA" w:bidi="en-CA"/>
        </w:rPr>
        <w:t>OR</w:t>
      </w:r>
      <w:r w:rsidRPr="007A6BA5">
        <w:rPr>
          <w:rFonts w:eastAsia="Arial"/>
          <w:lang w:val="en-CA" w:eastAsia="en-CA" w:bidi="en-CA"/>
        </w:rPr>
        <w:t xml:space="preserve"> a</w:t>
      </w:r>
      <w:r w:rsidR="004B5B2C">
        <w:rPr>
          <w:rFonts w:eastAsia="Arial"/>
          <w:lang w:val="en-CA" w:eastAsia="en-CA" w:bidi="en-CA"/>
        </w:rPr>
        <w:t xml:space="preserve"> company </w:t>
      </w:r>
      <w:r w:rsidRPr="007A6BA5">
        <w:rPr>
          <w:rFonts w:eastAsia="Arial"/>
          <w:lang w:val="en-CA" w:eastAsia="en-CA" w:bidi="en-CA"/>
        </w:rPr>
        <w:t>organi</w:t>
      </w:r>
      <w:r w:rsidR="007A6BA5">
        <w:rPr>
          <w:rFonts w:eastAsia="Arial"/>
          <w:lang w:val="en-CA" w:eastAsia="en-CA" w:bidi="en-CA"/>
        </w:rPr>
        <w:t>s</w:t>
      </w:r>
      <w:r w:rsidRPr="007A6BA5">
        <w:rPr>
          <w:rFonts w:eastAsia="Arial"/>
          <w:lang w:val="en-CA" w:eastAsia="en-CA" w:bidi="en-CA"/>
        </w:rPr>
        <w:t xml:space="preserve">ed and existing under the laws of </w:t>
      </w:r>
      <w:r w:rsidRPr="007A6BA5">
        <w:rPr>
          <w:rFonts w:eastAsia="Arial"/>
          <w:lang w:val="en-US" w:eastAsia="en-US" w:bidi="en-US"/>
        </w:rPr>
        <w:t>[</w:t>
      </w:r>
      <w:r w:rsidR="007A6BA5">
        <w:rPr>
          <w:rFonts w:eastAsia="Arial"/>
          <w:lang w:val="en-US" w:eastAsia="en-US" w:bidi="en-US"/>
        </w:rPr>
        <w:t>COUNTRY</w:t>
      </w:r>
      <w:r w:rsidRPr="007A6BA5">
        <w:rPr>
          <w:rFonts w:eastAsia="Arial"/>
          <w:lang w:val="en-US" w:eastAsia="en-US" w:bidi="en-US"/>
        </w:rPr>
        <w:t>]</w:t>
      </w:r>
      <w:r w:rsidRPr="007A6BA5">
        <w:rPr>
          <w:rFonts w:eastAsia="Arial"/>
          <w:lang w:val="en-CA" w:eastAsia="en-CA" w:bidi="en-CA"/>
        </w:rPr>
        <w:t>, with its head office located at:</w:t>
      </w:r>
    </w:p>
    <w:p w14:paraId="62964EC5" w14:textId="77777777" w:rsidR="00A50119" w:rsidRPr="007A6BA5" w:rsidRDefault="00A50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p>
    <w:p w14:paraId="3B58C225" w14:textId="77777777" w:rsidR="00A50119" w:rsidRPr="007A6BA5" w:rsidRDefault="00013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7A6BA5">
        <w:rPr>
          <w:rFonts w:ascii="Times New Roman" w:hAnsi="Times New Roman"/>
          <w:sz w:val="24"/>
          <w:szCs w:val="24"/>
          <w:lang w:val="en-CA" w:eastAsia="en-CA" w:bidi="en-CA"/>
        </w:rPr>
        <w:tab/>
      </w:r>
      <w:r w:rsidRPr="007A6BA5">
        <w:rPr>
          <w:rFonts w:ascii="Times New Roman" w:hAnsi="Times New Roman"/>
          <w:sz w:val="24"/>
          <w:szCs w:val="24"/>
          <w:lang w:val="en-CA" w:eastAsia="en-CA" w:bidi="en-CA"/>
        </w:rPr>
        <w:tab/>
      </w:r>
      <w:r w:rsidRPr="007A6BA5">
        <w:rPr>
          <w:rFonts w:ascii="Times New Roman" w:hAnsi="Times New Roman"/>
          <w:sz w:val="24"/>
          <w:szCs w:val="24"/>
          <w:lang w:val="en-CA" w:eastAsia="en-CA" w:bidi="en-CA"/>
        </w:rPr>
        <w:tab/>
        <w:t>[COMPLETE ADDRESS]</w:t>
      </w:r>
    </w:p>
    <w:p w14:paraId="571CD277"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7C314F2"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207491A" w14:textId="77777777" w:rsidR="00A50119" w:rsidRPr="007A6BA5" w:rsidRDefault="000134B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A6BA5">
        <w:rPr>
          <w:rFonts w:ascii="Times New Roman" w:eastAsia="Arial" w:hAnsi="Times New Roman" w:cs="Times New Roman"/>
          <w:sz w:val="24"/>
          <w:szCs w:val="24"/>
          <w:lang w:val="en-US" w:eastAsia="en-US" w:bidi="en-US"/>
        </w:rPr>
        <w:t>WHEREAS, [SITE OWNER NAME] is the owner or licensee of certain Web services which are accessible through the URL www.WEBSITE.com (the "Site Owner Site"), and as well the URLs www.WEBSITE2.com and www.WEBSITE3.com (all sites are collectively referred to as the "Site Owner Network");</w:t>
      </w:r>
    </w:p>
    <w:p w14:paraId="4C8C4555"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C4CB462" w14:textId="77777777" w:rsidR="00A50119" w:rsidRPr="007A6BA5" w:rsidRDefault="000134B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A6BA5">
        <w:rPr>
          <w:rFonts w:ascii="Times New Roman" w:eastAsia="Arial" w:hAnsi="Times New Roman" w:cs="Times New Roman"/>
          <w:sz w:val="24"/>
          <w:szCs w:val="24"/>
          <w:lang w:val="en-US" w:eastAsia="en-US" w:bidi="en-US"/>
        </w:rPr>
        <w:t>WHEREAS [CONTENT PROVIDER NAME] operates an Internet site with a URL www.PROVIDER-SITE.com (the "Content Provider Site") that provides [SPECIFY] content (the "Content");</w:t>
      </w:r>
    </w:p>
    <w:p w14:paraId="65B0D9A8"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C9AFBDD" w14:textId="77777777" w:rsidR="00A50119" w:rsidRPr="007A6BA5" w:rsidRDefault="000134B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A6BA5">
        <w:rPr>
          <w:rFonts w:ascii="Times New Roman" w:eastAsia="Arial" w:hAnsi="Times New Roman" w:cs="Times New Roman"/>
          <w:sz w:val="24"/>
          <w:szCs w:val="24"/>
          <w:lang w:val="en-US" w:eastAsia="en-US" w:bidi="en-US"/>
        </w:rPr>
        <w:t>WHEREAS Site Owner wants to establish a web link from the Site Owner Site to a [CO-BRANDED or WHITE LABEL] version of the Content Provider Site (the "Co-branded Site") in order to make the Content easily accessible to Site Owners' users; and</w:t>
      </w:r>
    </w:p>
    <w:p w14:paraId="70BD3475"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5927147" w14:textId="77777777" w:rsidR="00A50119" w:rsidRPr="007A6BA5" w:rsidRDefault="000134B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A6BA5">
        <w:rPr>
          <w:rFonts w:ascii="Times New Roman" w:eastAsia="Arial" w:hAnsi="Times New Roman" w:cs="Times New Roman"/>
          <w:sz w:val="24"/>
          <w:szCs w:val="24"/>
          <w:lang w:val="en-US" w:eastAsia="en-US" w:bidi="en-US"/>
        </w:rPr>
        <w:t>WHEREAS Content Provider wants to establish the Co-branded Site and have it linked to the Site Owner Site in order to expose the Content to Site Owners' users;</w:t>
      </w:r>
    </w:p>
    <w:p w14:paraId="7E108589"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ADFC351" w14:textId="77777777" w:rsidR="00A50119" w:rsidRPr="007A6BA5" w:rsidRDefault="000134B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A6BA5">
        <w:rPr>
          <w:rFonts w:ascii="Times New Roman" w:eastAsia="Arial" w:hAnsi="Times New Roman" w:cs="Times New Roman"/>
          <w:sz w:val="24"/>
          <w:szCs w:val="24"/>
          <w:lang w:val="en-US" w:eastAsia="en-US" w:bidi="en-US"/>
        </w:rPr>
        <w:t>NOW, THEREFORE, Site Owner and Content Provider hereby agree as follows:</w:t>
      </w:r>
    </w:p>
    <w:p w14:paraId="5554DFA7"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414F2B8"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2B049A6" w14:textId="77777777" w:rsidR="00A50119" w:rsidRPr="007A6BA5" w:rsidRDefault="000134B5">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A6BA5">
        <w:rPr>
          <w:rFonts w:ascii="Times New Roman" w:eastAsia="Arial" w:hAnsi="Times New Roman" w:cs="Times New Roman"/>
          <w:b/>
          <w:sz w:val="24"/>
          <w:szCs w:val="24"/>
          <w:lang w:val="en-US" w:eastAsia="en-US" w:bidi="en-US"/>
        </w:rPr>
        <w:t>LINKS</w:t>
      </w:r>
    </w:p>
    <w:p w14:paraId="60061FBF"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5FCD64C" w14:textId="77777777" w:rsidR="00A50119" w:rsidRPr="007A6BA5" w:rsidRDefault="000134B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A6BA5">
        <w:rPr>
          <w:rFonts w:ascii="Times New Roman" w:eastAsia="Arial" w:hAnsi="Times New Roman" w:cs="Times New Roman"/>
          <w:sz w:val="24"/>
          <w:szCs w:val="24"/>
          <w:lang w:val="en-US" w:eastAsia="en-US" w:bidi="en-US"/>
        </w:rPr>
        <w:t>Site Owner will place links, at its sole discretion, from relevant portions of the Site Owner Site to the Co-branded Site. When Site Owner creates an area of the Site Owner Network dedicated to [TOPIC] targeted to [TARGET AUDIENCE], Site Owner will place a link to the Co-branded Site in such area.</w:t>
      </w:r>
    </w:p>
    <w:p w14:paraId="2FB621BD"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9391A5C"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EB53F4C" w14:textId="77777777" w:rsidR="00A50119" w:rsidRPr="007A6BA5" w:rsidRDefault="000134B5">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A6BA5">
        <w:rPr>
          <w:rFonts w:ascii="Times New Roman" w:eastAsia="Arial" w:hAnsi="Times New Roman" w:cs="Times New Roman"/>
          <w:b/>
          <w:sz w:val="24"/>
          <w:szCs w:val="24"/>
          <w:lang w:val="en-US" w:eastAsia="en-US" w:bidi="en-US"/>
        </w:rPr>
        <w:t>CO-BRANDED SITE</w:t>
      </w:r>
    </w:p>
    <w:p w14:paraId="2A4A1476"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6FFC223" w14:textId="77777777" w:rsidR="00A50119" w:rsidRPr="007A6BA5" w:rsidRDefault="000134B5">
      <w:pPr>
        <w:pStyle w:val="PlainText"/>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A6BA5">
        <w:rPr>
          <w:rFonts w:ascii="Times New Roman" w:eastAsia="Arial" w:hAnsi="Times New Roman" w:cs="Times New Roman"/>
          <w:b/>
          <w:sz w:val="24"/>
          <w:szCs w:val="24"/>
          <w:lang w:val="en-US" w:eastAsia="en-US" w:bidi="en-US"/>
        </w:rPr>
        <w:t>Operating and Serving</w:t>
      </w:r>
    </w:p>
    <w:p w14:paraId="4CC7BFA9" w14:textId="77777777" w:rsidR="00A50119" w:rsidRPr="007A6BA5" w:rsidRDefault="000134B5">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7A6BA5">
        <w:rPr>
          <w:rFonts w:ascii="Times New Roman" w:eastAsia="Arial" w:hAnsi="Times New Roman" w:cs="Times New Roman"/>
          <w:sz w:val="24"/>
          <w:szCs w:val="24"/>
          <w:lang w:val="en-US" w:eastAsia="en-US" w:bidi="en-US"/>
        </w:rPr>
        <w:t>Content Provider shall launch the Co-branded Site on [DATE] (the "Launch Date"</w:t>
      </w:r>
      <w:r w:rsidRPr="007A6BA5">
        <w:rPr>
          <w:rFonts w:ascii="Times New Roman" w:eastAsia="Arial" w:hAnsi="Times New Roman" w:cs="Times New Roman"/>
          <w:noProof/>
          <w:sz w:val="24"/>
          <w:szCs w:val="24"/>
          <w:lang w:val="en-US" w:eastAsia="en-US" w:bidi="en-US"/>
        </w:rPr>
        <w:t>)</w:t>
      </w:r>
      <w:r w:rsidRPr="007A6BA5">
        <w:rPr>
          <w:rFonts w:ascii="Times New Roman" w:eastAsia="Arial" w:hAnsi="Times New Roman" w:cs="Times New Roman"/>
          <w:sz w:val="24"/>
          <w:szCs w:val="24"/>
          <w:lang w:val="en-US" w:eastAsia="en-US" w:bidi="en-US"/>
        </w:rPr>
        <w:t xml:space="preserve"> unless otherwise agreed to by the parties. Content Provider will operate and serve the Co-branded Site in a manner consistent with the present quality standards of Site Owner and which meets response performance standards for Site Owner users at least as good as those of the Site Owner Site. In addition, Content Provider will be responsible for system operation software costs, hardware costs, and network costs.</w:t>
      </w:r>
    </w:p>
    <w:p w14:paraId="2610957B" w14:textId="77777777" w:rsidR="00A50119" w:rsidRPr="007A6BA5" w:rsidRDefault="00A50119">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6543566A" w14:textId="77777777" w:rsidR="00A50119" w:rsidRPr="007A6BA5" w:rsidRDefault="000134B5">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7A6BA5">
        <w:rPr>
          <w:rFonts w:ascii="Times New Roman" w:eastAsia="Arial" w:hAnsi="Times New Roman" w:cs="Times New Roman"/>
          <w:sz w:val="24"/>
          <w:szCs w:val="24"/>
          <w:lang w:val="en-US" w:eastAsia="en-US" w:bidi="en-US"/>
        </w:rPr>
        <w:t xml:space="preserve">Content Provider will generate weekly traffic reports and provide Site Owner with traffic reports. Content Provider will be responsible for </w:t>
      </w:r>
      <w:r w:rsidR="007A6BA5">
        <w:rPr>
          <w:rFonts w:ascii="Times New Roman" w:eastAsia="Arial" w:hAnsi="Times New Roman" w:cs="Times New Roman"/>
          <w:sz w:val="24"/>
          <w:szCs w:val="24"/>
          <w:lang w:val="en-US" w:eastAsia="en-US" w:bidi="en-US"/>
        </w:rPr>
        <w:t xml:space="preserve">the </w:t>
      </w:r>
      <w:r w:rsidRPr="007A6BA5">
        <w:rPr>
          <w:rFonts w:ascii="Times New Roman" w:eastAsia="Arial" w:hAnsi="Times New Roman" w:cs="Times New Roman"/>
          <w:noProof/>
          <w:sz w:val="24"/>
          <w:szCs w:val="24"/>
          <w:lang w:val="en-US" w:eastAsia="en-US" w:bidi="en-US"/>
        </w:rPr>
        <w:t>integration</w:t>
      </w:r>
      <w:r w:rsidRPr="007A6BA5">
        <w:rPr>
          <w:rFonts w:ascii="Times New Roman" w:eastAsia="Arial" w:hAnsi="Times New Roman" w:cs="Times New Roman"/>
          <w:sz w:val="24"/>
          <w:szCs w:val="24"/>
          <w:lang w:val="en-US" w:eastAsia="en-US" w:bidi="en-US"/>
        </w:rPr>
        <w:t xml:space="preserve"> of Site Owner's ad serving software with the Co-branded Site. Content Provider shall not sell or place advertisements or sponsorships on any page of the Co-Branded Site for any entity or person and shall not sell any merchandise or other items on any page of the Co-branded Site without the prior approval of Site Owner. In addition, without Site Owner's prior approval, Content Provider shall not place a link to the Content Provider Site or any other site on the Co-branded Site.</w:t>
      </w:r>
    </w:p>
    <w:p w14:paraId="63570C54" w14:textId="77777777" w:rsidR="00A50119" w:rsidRPr="007A6BA5" w:rsidRDefault="00A50119">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1D80DAF8" w14:textId="77777777" w:rsidR="00A50119" w:rsidRPr="007A6BA5" w:rsidRDefault="000134B5">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7A6BA5">
        <w:rPr>
          <w:rFonts w:ascii="Times New Roman" w:eastAsia="Arial" w:hAnsi="Times New Roman" w:cs="Times New Roman"/>
          <w:sz w:val="24"/>
          <w:szCs w:val="24"/>
          <w:lang w:val="en-US" w:eastAsia="en-US" w:bidi="en-US"/>
        </w:rPr>
        <w:t>Additional services and functionality that are developed by Content Provider for the Content Provider Site (or any successor to it) will be provided by Content Provider at no cost so that the Co-Branded Site is maintained at a level substantially equal to the Content Provider Site as it appears from time to time. Site Owner may elect not to include on the Co-branded Site any such additional services and functionality. Site Owner shall have the right to provide online access to the Co-Branded Site to Site Owner's subsidiaries, joint venture partners of Site Owner, and licensees of the Site Owner Web services.</w:t>
      </w:r>
    </w:p>
    <w:p w14:paraId="735D1782"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55BD800" w14:textId="77777777" w:rsidR="00A50119" w:rsidRPr="007A6BA5" w:rsidRDefault="000134B5">
      <w:pPr>
        <w:pStyle w:val="PlainText"/>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A6BA5">
        <w:rPr>
          <w:rFonts w:ascii="Times New Roman" w:eastAsia="Arial" w:hAnsi="Times New Roman" w:cs="Times New Roman"/>
          <w:b/>
          <w:sz w:val="24"/>
          <w:szCs w:val="24"/>
          <w:lang w:val="en-US" w:eastAsia="en-US" w:bidi="en-US"/>
        </w:rPr>
        <w:t>Look and Feel; Branding</w:t>
      </w:r>
    </w:p>
    <w:p w14:paraId="3F7A68EB" w14:textId="77777777" w:rsidR="00A50119" w:rsidRPr="007A6BA5" w:rsidRDefault="000134B5">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7A6BA5">
        <w:rPr>
          <w:rFonts w:ascii="Times New Roman" w:eastAsia="Arial" w:hAnsi="Times New Roman" w:cs="Times New Roman"/>
          <w:sz w:val="24"/>
          <w:szCs w:val="24"/>
          <w:lang w:val="en-US" w:eastAsia="en-US" w:bidi="en-US"/>
        </w:rPr>
        <w:t xml:space="preserve">Site Owner shall create and design the "look and feel" of the Co-branded Site. The Co-branded Site shall include Content Provider's logo (subject to Site Owner's approval) displayed on each </w:t>
      </w:r>
      <w:r w:rsidRPr="007A6BA5">
        <w:rPr>
          <w:rFonts w:ascii="Times New Roman" w:eastAsia="Arial" w:hAnsi="Times New Roman" w:cs="Times New Roman"/>
          <w:noProof/>
          <w:sz w:val="24"/>
          <w:szCs w:val="24"/>
          <w:lang w:val="en-US" w:eastAsia="en-US" w:bidi="en-US"/>
        </w:rPr>
        <w:t>page</w:t>
      </w:r>
      <w:r w:rsidRPr="007A6BA5">
        <w:rPr>
          <w:rFonts w:ascii="Times New Roman" w:eastAsia="Arial" w:hAnsi="Times New Roman" w:cs="Times New Roman"/>
          <w:sz w:val="24"/>
          <w:szCs w:val="24"/>
          <w:lang w:val="en-US" w:eastAsia="en-US" w:bidi="en-US"/>
        </w:rPr>
        <w:t xml:space="preserve"> unless otherwise agreed to by both parties. Site Owner, in its sole discretion, shall determine the URL (domain name) of the Co-branded site.</w:t>
      </w:r>
    </w:p>
    <w:p w14:paraId="5617CEF2"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A6AF001"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3864B41" w14:textId="77777777" w:rsidR="00A50119" w:rsidRPr="007A6BA5" w:rsidRDefault="000134B5">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A6BA5">
        <w:rPr>
          <w:rFonts w:ascii="Times New Roman" w:eastAsia="Arial" w:hAnsi="Times New Roman" w:cs="Times New Roman"/>
          <w:b/>
          <w:sz w:val="24"/>
          <w:szCs w:val="24"/>
          <w:lang w:val="en-US" w:eastAsia="en-US" w:bidi="en-US"/>
        </w:rPr>
        <w:t>ADVERTISING</w:t>
      </w:r>
    </w:p>
    <w:p w14:paraId="7201BDE0"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7DE1C3B" w14:textId="77777777" w:rsidR="00A50119" w:rsidRPr="007A6BA5" w:rsidRDefault="000134B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A6BA5">
        <w:rPr>
          <w:rFonts w:ascii="Times New Roman" w:eastAsia="Arial" w:hAnsi="Times New Roman" w:cs="Times New Roman"/>
          <w:sz w:val="24"/>
          <w:szCs w:val="24"/>
          <w:lang w:val="en-US" w:eastAsia="en-US" w:bidi="en-US"/>
        </w:rPr>
        <w:t>In its sole discretion, Site Owner will sell advertising and/or sponsorships on the Co-branded Site. [%] of the Net Revenue from such</w:t>
      </w:r>
      <w:r w:rsidR="004B5B2C">
        <w:rPr>
          <w:rFonts w:ascii="Times New Roman" w:eastAsia="Arial" w:hAnsi="Times New Roman" w:cs="Times New Roman"/>
          <w:sz w:val="24"/>
          <w:szCs w:val="24"/>
          <w:lang w:val="en-US" w:eastAsia="en-US" w:bidi="en-US"/>
        </w:rPr>
        <w:t xml:space="preserve"> programmes </w:t>
      </w:r>
      <w:r w:rsidRPr="007A6BA5">
        <w:rPr>
          <w:rFonts w:ascii="Times New Roman" w:eastAsia="Arial" w:hAnsi="Times New Roman" w:cs="Times New Roman"/>
          <w:sz w:val="24"/>
          <w:szCs w:val="24"/>
          <w:lang w:val="en-US" w:eastAsia="en-US" w:bidi="en-US"/>
        </w:rPr>
        <w:t xml:space="preserve">shall be awarded to Content Provider and [%] to Site Owner. "Net Revenue" means the net sum payment received by Site Owner less any commissions, transaction fees or other attendant costs such as [SPECIFY]. Payment will be made [NUMBER] days following the [MONTH/QUARTER] in which Site Owner actually receives the revenues. Content Provider will have the right, at its expense (except as provided below) to audit Site Owner's books and records for the purpose of verifying Net Revenues. Such audits will be made no more than [NUMBER] times per year, on no less than [NUMBER] days written notice, during regular business hours, by auditors reasonably acceptable to Site Owner. If the auditor's figures reflect Net Revenues higher than those reported by Site Owner, Site Owner </w:t>
      </w:r>
      <w:r w:rsidRPr="007A6BA5">
        <w:rPr>
          <w:rFonts w:ascii="Times New Roman" w:eastAsia="Arial" w:hAnsi="Times New Roman" w:cs="Times New Roman"/>
          <w:sz w:val="24"/>
          <w:szCs w:val="24"/>
          <w:lang w:val="en-US" w:eastAsia="en-US" w:bidi="en-US"/>
        </w:rPr>
        <w:lastRenderedPageBreak/>
        <w:t xml:space="preserve">will pay the difference. If the auditor's figures vary more than 10% </w:t>
      </w:r>
      <w:r w:rsidR="007A6BA5">
        <w:rPr>
          <w:rFonts w:ascii="Times New Roman" w:eastAsia="Arial" w:hAnsi="Times New Roman" w:cs="Times New Roman"/>
          <w:noProof/>
          <w:sz w:val="24"/>
          <w:szCs w:val="24"/>
          <w:lang w:val="en-US" w:eastAsia="en-US" w:bidi="en-US"/>
        </w:rPr>
        <w:t>of</w:t>
      </w:r>
      <w:r w:rsidRPr="007A6BA5">
        <w:rPr>
          <w:rFonts w:ascii="Times New Roman" w:eastAsia="Arial" w:hAnsi="Times New Roman" w:cs="Times New Roman"/>
          <w:sz w:val="24"/>
          <w:szCs w:val="24"/>
          <w:lang w:val="en-US" w:eastAsia="en-US" w:bidi="en-US"/>
        </w:rPr>
        <w:t xml:space="preserve"> the figures provided by </w:t>
      </w:r>
      <w:r w:rsidR="007A6BA5">
        <w:rPr>
          <w:rFonts w:ascii="Times New Roman" w:eastAsia="Arial" w:hAnsi="Times New Roman" w:cs="Times New Roman"/>
          <w:sz w:val="24"/>
          <w:szCs w:val="24"/>
          <w:lang w:val="en-US" w:eastAsia="en-US" w:bidi="en-US"/>
        </w:rPr>
        <w:t xml:space="preserve">the </w:t>
      </w:r>
      <w:r w:rsidRPr="007A6BA5">
        <w:rPr>
          <w:rFonts w:ascii="Times New Roman" w:eastAsia="Arial" w:hAnsi="Times New Roman" w:cs="Times New Roman"/>
          <w:noProof/>
          <w:sz w:val="24"/>
          <w:szCs w:val="24"/>
          <w:lang w:val="en-US" w:eastAsia="en-US" w:bidi="en-US"/>
        </w:rPr>
        <w:t>Site</w:t>
      </w:r>
      <w:r w:rsidRPr="007A6BA5">
        <w:rPr>
          <w:rFonts w:ascii="Times New Roman" w:eastAsia="Arial" w:hAnsi="Times New Roman" w:cs="Times New Roman"/>
          <w:sz w:val="24"/>
          <w:szCs w:val="24"/>
          <w:lang w:val="en-US" w:eastAsia="en-US" w:bidi="en-US"/>
        </w:rPr>
        <w:t xml:space="preserve"> Owner, Site Owner will also pay the cost of the audit.</w:t>
      </w:r>
    </w:p>
    <w:p w14:paraId="2EEDE5F7"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79C0919"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815F227" w14:textId="77777777" w:rsidR="00A50119" w:rsidRPr="007A6BA5" w:rsidRDefault="000134B5">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A6BA5">
        <w:rPr>
          <w:rFonts w:ascii="Times New Roman" w:eastAsia="Arial" w:hAnsi="Times New Roman" w:cs="Times New Roman"/>
          <w:b/>
          <w:sz w:val="24"/>
          <w:szCs w:val="24"/>
          <w:lang w:val="en-US" w:eastAsia="en-US" w:bidi="en-US"/>
        </w:rPr>
        <w:t>TEASERS</w:t>
      </w:r>
    </w:p>
    <w:p w14:paraId="3CF79590"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1319586" w14:textId="77777777" w:rsidR="00A50119" w:rsidRPr="007A6BA5" w:rsidRDefault="000134B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A6BA5">
        <w:rPr>
          <w:rFonts w:ascii="Times New Roman" w:eastAsia="Arial" w:hAnsi="Times New Roman" w:cs="Times New Roman"/>
          <w:sz w:val="24"/>
          <w:szCs w:val="24"/>
          <w:lang w:val="en-US" w:eastAsia="en-US" w:bidi="en-US"/>
        </w:rPr>
        <w:t>Site Owner may use portions of the Content to create "teasers" (previews) to be displayed, in Site Owner's sole discretion, throughout the Site Owner Site and throughout any website or network of sites to entice users to view the Co-branded Site.</w:t>
      </w:r>
    </w:p>
    <w:p w14:paraId="6641F1D8"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AE7E635"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D772C0F" w14:textId="77777777" w:rsidR="00A50119" w:rsidRPr="007A6BA5" w:rsidRDefault="000134B5">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A6BA5">
        <w:rPr>
          <w:rFonts w:ascii="Times New Roman" w:eastAsia="Arial" w:hAnsi="Times New Roman" w:cs="Times New Roman"/>
          <w:b/>
          <w:sz w:val="24"/>
          <w:szCs w:val="24"/>
          <w:lang w:val="en-US" w:eastAsia="en-US" w:bidi="en-US"/>
        </w:rPr>
        <w:t>PARTNER FEES</w:t>
      </w:r>
    </w:p>
    <w:p w14:paraId="5FE22D1D"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2E9A082" w14:textId="77777777" w:rsidR="00A50119" w:rsidRPr="007A6BA5" w:rsidRDefault="000134B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A6BA5">
        <w:rPr>
          <w:rFonts w:ascii="Times New Roman" w:eastAsia="Arial" w:hAnsi="Times New Roman" w:cs="Times New Roman"/>
          <w:sz w:val="24"/>
          <w:szCs w:val="24"/>
          <w:lang w:val="en-US" w:eastAsia="en-US" w:bidi="en-US"/>
        </w:rPr>
        <w:t xml:space="preserve">Content Provider will pay Site Owner [%] of the fees (the "Partner Fees") charged by Content Provider to partners whose products, services and/or ads are displayed on the Co-branded Site. Payment will be made [NUMBER] days following the month in which Content Provider begins displaying partners' products, services and/or ads on the Co-branded Site. Content Provider will provide Site Owner with monthly reports regarding the Partner Fees invoiced and collected during the prior month. Site Owner will have the right, at its expense (except as provided below) to audit Content Provider's books and records for the purpose of verifying the Partner Fees. Such audits will be made no more than [NUMBER] times per year, on no less than [NUMBER] days written notice, during regular business hours, by auditors reasonably acceptable to Content Provider. If the auditor's figures reflect Partner Fees higher than those reported by Content Provider, Content Provider will pay the difference. If the auditor's figures vary more than 10% </w:t>
      </w:r>
      <w:r w:rsidR="007A6BA5">
        <w:rPr>
          <w:rFonts w:ascii="Times New Roman" w:eastAsia="Arial" w:hAnsi="Times New Roman" w:cs="Times New Roman"/>
          <w:noProof/>
          <w:sz w:val="24"/>
          <w:szCs w:val="24"/>
          <w:lang w:val="en-US" w:eastAsia="en-US" w:bidi="en-US"/>
        </w:rPr>
        <w:t>of</w:t>
      </w:r>
      <w:r w:rsidRPr="007A6BA5">
        <w:rPr>
          <w:rFonts w:ascii="Times New Roman" w:eastAsia="Arial" w:hAnsi="Times New Roman" w:cs="Times New Roman"/>
          <w:sz w:val="24"/>
          <w:szCs w:val="24"/>
          <w:lang w:val="en-US" w:eastAsia="en-US" w:bidi="en-US"/>
        </w:rPr>
        <w:t xml:space="preserve"> the figures provided by </w:t>
      </w:r>
      <w:r w:rsidR="007A6BA5">
        <w:rPr>
          <w:rFonts w:ascii="Times New Roman" w:eastAsia="Arial" w:hAnsi="Times New Roman" w:cs="Times New Roman"/>
          <w:sz w:val="24"/>
          <w:szCs w:val="24"/>
          <w:lang w:val="en-US" w:eastAsia="en-US" w:bidi="en-US"/>
        </w:rPr>
        <w:t xml:space="preserve">the </w:t>
      </w:r>
      <w:r w:rsidRPr="007A6BA5">
        <w:rPr>
          <w:rFonts w:ascii="Times New Roman" w:eastAsia="Arial" w:hAnsi="Times New Roman" w:cs="Times New Roman"/>
          <w:noProof/>
          <w:sz w:val="24"/>
          <w:szCs w:val="24"/>
          <w:lang w:val="en-US" w:eastAsia="en-US" w:bidi="en-US"/>
        </w:rPr>
        <w:t>Content</w:t>
      </w:r>
      <w:r w:rsidRPr="007A6BA5">
        <w:rPr>
          <w:rFonts w:ascii="Times New Roman" w:eastAsia="Arial" w:hAnsi="Times New Roman" w:cs="Times New Roman"/>
          <w:sz w:val="24"/>
          <w:szCs w:val="24"/>
          <w:lang w:val="en-US" w:eastAsia="en-US" w:bidi="en-US"/>
        </w:rPr>
        <w:t xml:space="preserve"> Provider, Content Provider will also pay the cost of the audit.</w:t>
      </w:r>
    </w:p>
    <w:p w14:paraId="57BF4F13"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149806B"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BD064A8" w14:textId="186540CE" w:rsidR="00A50119" w:rsidRPr="007A6BA5" w:rsidRDefault="000134B5">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A6BA5">
        <w:rPr>
          <w:rFonts w:ascii="Times New Roman" w:eastAsia="Arial" w:hAnsi="Times New Roman" w:cs="Times New Roman"/>
          <w:b/>
          <w:sz w:val="24"/>
          <w:szCs w:val="24"/>
          <w:lang w:val="en-US" w:eastAsia="en-US" w:bidi="en-US"/>
        </w:rPr>
        <w:t>LICEN</w:t>
      </w:r>
      <w:r w:rsidR="003B0B3C">
        <w:rPr>
          <w:rFonts w:ascii="Times New Roman" w:eastAsia="Arial" w:hAnsi="Times New Roman" w:cs="Times New Roman"/>
          <w:b/>
          <w:sz w:val="24"/>
          <w:szCs w:val="24"/>
          <w:lang w:val="en-US" w:eastAsia="en-US" w:bidi="en-US"/>
        </w:rPr>
        <w:t>C</w:t>
      </w:r>
      <w:r w:rsidRPr="007A6BA5">
        <w:rPr>
          <w:rFonts w:ascii="Times New Roman" w:eastAsia="Arial" w:hAnsi="Times New Roman" w:cs="Times New Roman"/>
          <w:b/>
          <w:sz w:val="24"/>
          <w:szCs w:val="24"/>
          <w:lang w:val="en-US" w:eastAsia="en-US" w:bidi="en-US"/>
        </w:rPr>
        <w:t>ES</w:t>
      </w:r>
    </w:p>
    <w:p w14:paraId="64B26E6D"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C432CEE" w14:textId="77777777" w:rsidR="00A50119" w:rsidRPr="007A6BA5" w:rsidRDefault="000134B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A6BA5">
        <w:rPr>
          <w:rFonts w:ascii="Times New Roman" w:eastAsia="Arial" w:hAnsi="Times New Roman" w:cs="Times New Roman"/>
          <w:sz w:val="24"/>
          <w:szCs w:val="24"/>
          <w:lang w:val="en-US" w:eastAsia="en-US" w:bidi="en-US"/>
        </w:rPr>
        <w:t>To the extent access to the Co-branded Site is deemed a use, public display, transmission, distribution or reproduction of the Content, or to the extent the Content is actually used, publicly displayed, transmitted, distributed or reproduced on the Site Owner Site, Content Provider hereby grants Site Owner a non-transferable (except as provided herein), royalty-free (except as provided herein), worldwide</w:t>
      </w:r>
      <w:r w:rsidR="004B5B2C">
        <w:rPr>
          <w:rFonts w:ascii="Times New Roman" w:eastAsia="Arial" w:hAnsi="Times New Roman" w:cs="Times New Roman"/>
          <w:sz w:val="24"/>
          <w:szCs w:val="24"/>
          <w:lang w:val="en-US" w:eastAsia="en-US" w:bidi="en-US"/>
        </w:rPr>
        <w:t xml:space="preserve"> licence </w:t>
      </w:r>
      <w:r w:rsidRPr="007A6BA5">
        <w:rPr>
          <w:rFonts w:ascii="Times New Roman" w:eastAsia="Arial" w:hAnsi="Times New Roman" w:cs="Times New Roman"/>
          <w:sz w:val="24"/>
          <w:szCs w:val="24"/>
          <w:lang w:val="en-US" w:eastAsia="en-US" w:bidi="en-US"/>
        </w:rPr>
        <w:t>to use, publicly display, transmit, distribute and reproduce the Content during the Term solely for the purposes described herein. In addition, subject to the terms and conditions of this Agreement, Site Owner hereby grants Content Provider, and Content Provider hereby grants Site Owner, the right to reproduce and display the other's logos, trademarks, trade names and other similar identifying material solely for the limited purposes described herein.</w:t>
      </w:r>
    </w:p>
    <w:p w14:paraId="281F7E6E"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B41FEE0"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DDBCB11" w14:textId="77777777" w:rsidR="00A50119" w:rsidRPr="007A6BA5" w:rsidRDefault="000134B5">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A6BA5">
        <w:rPr>
          <w:rFonts w:ascii="Times New Roman" w:eastAsia="Arial" w:hAnsi="Times New Roman" w:cs="Times New Roman"/>
          <w:b/>
          <w:sz w:val="24"/>
          <w:szCs w:val="24"/>
          <w:lang w:val="en-US" w:eastAsia="en-US" w:bidi="en-US"/>
        </w:rPr>
        <w:t>NO INFRINGEMENT</w:t>
      </w:r>
    </w:p>
    <w:p w14:paraId="440A1009"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1160056" w14:textId="77777777" w:rsidR="00A50119" w:rsidRPr="007A6BA5" w:rsidRDefault="000134B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A6BA5">
        <w:rPr>
          <w:rFonts w:ascii="Times New Roman" w:eastAsia="Arial" w:hAnsi="Times New Roman" w:cs="Times New Roman"/>
          <w:sz w:val="24"/>
          <w:szCs w:val="24"/>
          <w:lang w:val="en-US" w:eastAsia="en-US" w:bidi="en-US"/>
        </w:rPr>
        <w:t>Each party has the right to enter into this Agreement and to grant the</w:t>
      </w:r>
      <w:r w:rsidR="004B5B2C">
        <w:rPr>
          <w:rFonts w:ascii="Times New Roman" w:eastAsia="Arial" w:hAnsi="Times New Roman" w:cs="Times New Roman"/>
          <w:sz w:val="24"/>
          <w:szCs w:val="24"/>
          <w:lang w:val="en-US" w:eastAsia="en-US" w:bidi="en-US"/>
        </w:rPr>
        <w:t xml:space="preserve"> licences </w:t>
      </w:r>
      <w:r w:rsidRPr="007A6BA5">
        <w:rPr>
          <w:rFonts w:ascii="Times New Roman" w:eastAsia="Arial" w:hAnsi="Times New Roman" w:cs="Times New Roman"/>
          <w:sz w:val="24"/>
          <w:szCs w:val="24"/>
          <w:lang w:val="en-US" w:eastAsia="en-US" w:bidi="en-US"/>
        </w:rPr>
        <w:t xml:space="preserve">provided herein. Each party represents and warrants that neither its website nor any elements or parts thereof (other than content placed on such site by a third party, of which the site owner does not have actual knowledge) will violate or infringe upon the patent, copyright, literary, privacy, publicity, trademark, service mark or any other personal or property right of any person, nor will same constitute a libel or defamation of any person or entity. EXCEPT FOR THE FOREGOING REPRESENTATIONS AND WARRANTIES, NEITHER PARTY MAKES ANY REPRESENTATIONS OR WARRANTIES OF ANY KIND, EITHER EXPRESS OR IMPLIED, AS TO ANY MATTER INCLUDING, BUT NOT LIMITED TO, IMPLIED WARRANTIES OF FITNESS FOR A PARTICULAR PURPOSE, </w:t>
      </w:r>
      <w:r w:rsidRPr="007A6BA5">
        <w:rPr>
          <w:rFonts w:ascii="Times New Roman" w:eastAsia="Arial" w:hAnsi="Times New Roman" w:cs="Times New Roman"/>
          <w:noProof/>
          <w:sz w:val="24"/>
          <w:szCs w:val="24"/>
          <w:lang w:val="en-US" w:eastAsia="en-US" w:bidi="en-US"/>
        </w:rPr>
        <w:t>MERCHANTABI</w:t>
      </w:r>
      <w:r w:rsidR="007A6BA5">
        <w:rPr>
          <w:rFonts w:ascii="Times New Roman" w:eastAsia="Arial" w:hAnsi="Times New Roman" w:cs="Times New Roman"/>
          <w:noProof/>
          <w:sz w:val="24"/>
          <w:szCs w:val="24"/>
          <w:lang w:val="en-US" w:eastAsia="en-US" w:bidi="en-US"/>
        </w:rPr>
        <w:t>L</w:t>
      </w:r>
      <w:r w:rsidRPr="007A6BA5">
        <w:rPr>
          <w:rFonts w:ascii="Times New Roman" w:eastAsia="Arial" w:hAnsi="Times New Roman" w:cs="Times New Roman"/>
          <w:noProof/>
          <w:sz w:val="24"/>
          <w:szCs w:val="24"/>
          <w:lang w:val="en-US" w:eastAsia="en-US" w:bidi="en-US"/>
        </w:rPr>
        <w:t>ITY</w:t>
      </w:r>
      <w:r w:rsidRPr="007A6BA5">
        <w:rPr>
          <w:rFonts w:ascii="Times New Roman" w:eastAsia="Arial" w:hAnsi="Times New Roman" w:cs="Times New Roman"/>
          <w:sz w:val="24"/>
          <w:szCs w:val="24"/>
          <w:lang w:val="en-US" w:eastAsia="en-US" w:bidi="en-US"/>
        </w:rPr>
        <w:t xml:space="preserve"> OR OTHERWISE WHICH WOULD EXTEND BEYOND THE REPRESENTATIONS AND WARRANTIES CONTAINED HEREIN.</w:t>
      </w:r>
    </w:p>
    <w:p w14:paraId="5417BFA1"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E1F5BE8"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41593A6" w14:textId="77777777" w:rsidR="00A50119" w:rsidRPr="007A6BA5" w:rsidRDefault="000134B5">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A6BA5">
        <w:rPr>
          <w:rFonts w:ascii="Times New Roman" w:eastAsia="Arial" w:hAnsi="Times New Roman" w:cs="Times New Roman"/>
          <w:b/>
          <w:sz w:val="24"/>
          <w:szCs w:val="24"/>
          <w:lang w:val="en-US" w:eastAsia="en-US" w:bidi="en-US"/>
        </w:rPr>
        <w:t>INDEMNIFICATION</w:t>
      </w:r>
    </w:p>
    <w:p w14:paraId="4ACDFBE7"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B45BA63" w14:textId="77777777" w:rsidR="00A50119" w:rsidRPr="007A6BA5" w:rsidRDefault="000134B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A6BA5">
        <w:rPr>
          <w:rFonts w:ascii="Times New Roman" w:eastAsia="Arial" w:hAnsi="Times New Roman" w:cs="Times New Roman"/>
          <w:sz w:val="24"/>
          <w:szCs w:val="24"/>
          <w:lang w:val="en-US" w:eastAsia="en-US" w:bidi="en-US"/>
        </w:rPr>
        <w:t xml:space="preserve">Each party agrees to indemnify and hold harmless the other party and the other party's officers, directors, shareholders, employees, accountants, attorneys, agents, affiliates, subsidiaries, successors and assigns from and against any and all third party claims, damages, liabilities, costs and expenses, including reasonable legal fees and expenses, arising out of or related to any breach of any warranty, representation, covenant or agreement made by the indemnifying party in this Agreement. The foregoing indemnity is conditioned upon: prompt written notice by the indemnified party to the indemnifying party of any claim, action or demand for which indemnity is claimed; complete control of the </w:t>
      </w:r>
      <w:r w:rsidRPr="007A6BA5">
        <w:rPr>
          <w:rFonts w:ascii="Times New Roman" w:eastAsia="Arial" w:hAnsi="Times New Roman" w:cs="Times New Roman"/>
          <w:noProof/>
          <w:sz w:val="24"/>
          <w:szCs w:val="24"/>
          <w:lang w:val="en-US" w:eastAsia="en-US" w:bidi="en-US"/>
        </w:rPr>
        <w:t>defen</w:t>
      </w:r>
      <w:r w:rsidR="007A6BA5">
        <w:rPr>
          <w:rFonts w:ascii="Times New Roman" w:eastAsia="Arial" w:hAnsi="Times New Roman" w:cs="Times New Roman"/>
          <w:noProof/>
          <w:sz w:val="24"/>
          <w:szCs w:val="24"/>
          <w:lang w:val="en-US" w:eastAsia="en-US" w:bidi="en-US"/>
        </w:rPr>
        <w:t>c</w:t>
      </w:r>
      <w:r w:rsidRPr="007A6BA5">
        <w:rPr>
          <w:rFonts w:ascii="Times New Roman" w:eastAsia="Arial" w:hAnsi="Times New Roman" w:cs="Times New Roman"/>
          <w:noProof/>
          <w:sz w:val="24"/>
          <w:szCs w:val="24"/>
          <w:lang w:val="en-US" w:eastAsia="en-US" w:bidi="en-US"/>
        </w:rPr>
        <w:t>e</w:t>
      </w:r>
      <w:r w:rsidRPr="007A6BA5">
        <w:rPr>
          <w:rFonts w:ascii="Times New Roman" w:eastAsia="Arial" w:hAnsi="Times New Roman" w:cs="Times New Roman"/>
          <w:sz w:val="24"/>
          <w:szCs w:val="24"/>
          <w:lang w:val="en-US" w:eastAsia="en-US" w:bidi="en-US"/>
        </w:rPr>
        <w:t xml:space="preserve"> and settlement thereof by the indemnifying party; and such reasonable cooperation by the indemnified party in the</w:t>
      </w:r>
      <w:r w:rsidR="004B5B2C">
        <w:rPr>
          <w:rFonts w:ascii="Times New Roman" w:eastAsia="Arial" w:hAnsi="Times New Roman" w:cs="Times New Roman"/>
          <w:sz w:val="24"/>
          <w:szCs w:val="24"/>
          <w:lang w:val="en-US" w:eastAsia="en-US" w:bidi="en-US"/>
        </w:rPr>
        <w:t xml:space="preserve"> defence </w:t>
      </w:r>
      <w:r w:rsidRPr="007A6BA5">
        <w:rPr>
          <w:rFonts w:ascii="Times New Roman" w:eastAsia="Arial" w:hAnsi="Times New Roman" w:cs="Times New Roman"/>
          <w:sz w:val="24"/>
          <w:szCs w:val="24"/>
          <w:lang w:val="en-US" w:eastAsia="en-US" w:bidi="en-US"/>
        </w:rPr>
        <w:t>as the indemnifying party may request.</w:t>
      </w:r>
    </w:p>
    <w:p w14:paraId="1D0C5044"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C70148B"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2D12283" w14:textId="77777777" w:rsidR="00A50119" w:rsidRPr="007A6BA5" w:rsidRDefault="000134B5">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A6BA5">
        <w:rPr>
          <w:rFonts w:ascii="Times New Roman" w:eastAsia="Arial" w:hAnsi="Times New Roman" w:cs="Times New Roman"/>
          <w:b/>
          <w:sz w:val="24"/>
          <w:szCs w:val="24"/>
          <w:lang w:val="en-US" w:eastAsia="en-US" w:bidi="en-US"/>
        </w:rPr>
        <w:t>PRESS RELEASES</w:t>
      </w:r>
    </w:p>
    <w:p w14:paraId="5C25EBE8"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5D807E9" w14:textId="77777777" w:rsidR="00A50119" w:rsidRPr="007A6BA5" w:rsidRDefault="000134B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A6BA5">
        <w:rPr>
          <w:rFonts w:ascii="Times New Roman" w:eastAsia="Arial" w:hAnsi="Times New Roman" w:cs="Times New Roman"/>
          <w:sz w:val="24"/>
          <w:szCs w:val="24"/>
          <w:lang w:val="en-US" w:eastAsia="en-US" w:bidi="en-US"/>
        </w:rPr>
        <w:t>The parties may jointly prepare press releases concerning the existence of this Agreement and the terms hereof. Otherwise, no public statements concerning the existence or terms of this Agreement will be made or released to any medium except with the prior approval of both parties or as required by law.</w:t>
      </w:r>
    </w:p>
    <w:p w14:paraId="3BB44D50"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F06BD79"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09F8268" w14:textId="77777777" w:rsidR="00A50119" w:rsidRPr="007A6BA5" w:rsidRDefault="000134B5">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A6BA5">
        <w:rPr>
          <w:rFonts w:ascii="Times New Roman" w:eastAsia="Arial" w:hAnsi="Times New Roman" w:cs="Times New Roman"/>
          <w:b/>
          <w:sz w:val="24"/>
          <w:szCs w:val="24"/>
          <w:lang w:val="en-US" w:eastAsia="en-US" w:bidi="en-US"/>
        </w:rPr>
        <w:t>CONFIDENTIALITY</w:t>
      </w:r>
    </w:p>
    <w:p w14:paraId="525A9324"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7CBB13A" w14:textId="77777777" w:rsidR="00A50119" w:rsidRPr="007A6BA5" w:rsidRDefault="000134B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A6BA5">
        <w:rPr>
          <w:rFonts w:ascii="Times New Roman" w:eastAsia="Arial" w:hAnsi="Times New Roman" w:cs="Times New Roman"/>
          <w:sz w:val="24"/>
          <w:szCs w:val="24"/>
          <w:lang w:val="en-US" w:eastAsia="en-US" w:bidi="en-US"/>
        </w:rPr>
        <w:t>During the Term of this Agreement and thereafter, each party will use and reproduce the other party's Confidential Information only for purposes of this Agreement and only to the extent necessary for such purpose and will restrict disclosure of the other party's Confidential Information to its employees, consultants or independent contractors with a need to know and will not disclose the other party's Confidential Information to any third party without the prior written approval of the other party. Notwithstanding the foregoing, it will not be a breach of this Agreement for either party to disclose Confidential Information of the other party if required to do so under law or in a judicial or other governmental investigation or proceeding, provided the other party has been given prior notice</w:t>
      </w:r>
      <w:r w:rsidR="007A6BA5">
        <w:rPr>
          <w:rFonts w:ascii="Times New Roman" w:eastAsia="Arial" w:hAnsi="Times New Roman" w:cs="Times New Roman"/>
          <w:sz w:val="24"/>
          <w:szCs w:val="24"/>
          <w:lang w:val="en-US" w:eastAsia="en-US" w:bidi="en-US"/>
        </w:rPr>
        <w:t>,</w:t>
      </w:r>
      <w:r w:rsidRPr="007A6BA5">
        <w:rPr>
          <w:rFonts w:ascii="Times New Roman" w:eastAsia="Arial" w:hAnsi="Times New Roman" w:cs="Times New Roman"/>
          <w:sz w:val="24"/>
          <w:szCs w:val="24"/>
          <w:lang w:val="en-US" w:eastAsia="en-US" w:bidi="en-US"/>
        </w:rPr>
        <w:t xml:space="preserve"> </w:t>
      </w:r>
      <w:r w:rsidRPr="007A6BA5">
        <w:rPr>
          <w:rFonts w:ascii="Times New Roman" w:eastAsia="Arial" w:hAnsi="Times New Roman" w:cs="Times New Roman"/>
          <w:noProof/>
          <w:sz w:val="24"/>
          <w:szCs w:val="24"/>
          <w:lang w:val="en-US" w:eastAsia="en-US" w:bidi="en-US"/>
        </w:rPr>
        <w:t>and</w:t>
      </w:r>
      <w:r w:rsidRPr="007A6BA5">
        <w:rPr>
          <w:rFonts w:ascii="Times New Roman" w:eastAsia="Arial" w:hAnsi="Times New Roman" w:cs="Times New Roman"/>
          <w:sz w:val="24"/>
          <w:szCs w:val="24"/>
          <w:lang w:val="en-US" w:eastAsia="en-US" w:bidi="en-US"/>
        </w:rPr>
        <w:t xml:space="preserve"> the disclosing party has sought all available safeguards against widespread dissemination prior to such disclosure.</w:t>
      </w:r>
    </w:p>
    <w:p w14:paraId="5C5B0683"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B15C6F4" w14:textId="3458038F" w:rsidR="00A50119" w:rsidRPr="007A6BA5" w:rsidRDefault="000134B5" w:rsidP="003B0B3C">
      <w:pPr>
        <w:pStyle w:val="PlainT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A6BA5">
        <w:rPr>
          <w:rFonts w:ascii="Times New Roman" w:eastAsia="Arial" w:hAnsi="Times New Roman" w:cs="Times New Roman"/>
          <w:sz w:val="24"/>
          <w:szCs w:val="24"/>
          <w:lang w:val="en-US" w:eastAsia="en-US" w:bidi="en-US"/>
        </w:rPr>
        <w:t>As used in this Agreement, the term "Confidential Information" refers to:</w:t>
      </w:r>
    </w:p>
    <w:p w14:paraId="7D7E3FAD"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F5DC329" w14:textId="230CC9F9" w:rsidR="00A50119" w:rsidRPr="007A6BA5" w:rsidRDefault="000134B5" w:rsidP="003B0B3C">
      <w:pPr>
        <w:pStyle w:val="PlainText"/>
        <w:numPr>
          <w:ilvl w:val="2"/>
          <w:numId w:val="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18" w:hanging="850"/>
        <w:rPr>
          <w:rFonts w:ascii="Times New Roman" w:eastAsia="Arial" w:hAnsi="Times New Roman" w:cs="Times New Roman"/>
          <w:sz w:val="24"/>
          <w:szCs w:val="24"/>
          <w:lang w:val="en-US" w:eastAsia="en-US" w:bidi="en-US"/>
        </w:rPr>
      </w:pPr>
      <w:r w:rsidRPr="007A6BA5">
        <w:rPr>
          <w:rFonts w:ascii="Times New Roman" w:eastAsia="Arial" w:hAnsi="Times New Roman" w:cs="Times New Roman"/>
          <w:sz w:val="24"/>
          <w:szCs w:val="24"/>
          <w:lang w:val="en-US" w:eastAsia="en-US" w:bidi="en-US"/>
        </w:rPr>
        <w:t>The terms and conditions of this Agreement;</w:t>
      </w:r>
    </w:p>
    <w:p w14:paraId="7B14EAB6" w14:textId="77777777" w:rsidR="00A50119" w:rsidRPr="007A6BA5" w:rsidRDefault="00A50119">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ascii="Times New Roman" w:eastAsia="Arial" w:hAnsi="Times New Roman" w:cs="Times New Roman"/>
          <w:sz w:val="24"/>
          <w:szCs w:val="24"/>
          <w:lang w:val="en-US" w:eastAsia="en-US" w:bidi="en-US"/>
        </w:rPr>
      </w:pPr>
    </w:p>
    <w:p w14:paraId="6C7D3AD4" w14:textId="6AE0FFEC" w:rsidR="00A50119" w:rsidRPr="007A6BA5" w:rsidRDefault="000134B5" w:rsidP="003B0B3C">
      <w:pPr>
        <w:pStyle w:val="PlainText"/>
        <w:numPr>
          <w:ilvl w:val="2"/>
          <w:numId w:val="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18" w:hanging="850"/>
        <w:rPr>
          <w:rFonts w:ascii="Times New Roman" w:eastAsia="Arial" w:hAnsi="Times New Roman" w:cs="Times New Roman"/>
          <w:sz w:val="24"/>
          <w:szCs w:val="24"/>
          <w:lang w:val="en-US" w:eastAsia="en-US" w:bidi="en-US"/>
        </w:rPr>
      </w:pPr>
      <w:r w:rsidRPr="007A6BA5">
        <w:rPr>
          <w:rFonts w:ascii="Times New Roman" w:eastAsia="Arial" w:hAnsi="Times New Roman" w:cs="Times New Roman"/>
          <w:sz w:val="24"/>
          <w:szCs w:val="24"/>
          <w:lang w:val="en-US" w:eastAsia="en-US" w:bidi="en-US"/>
        </w:rPr>
        <w:t>Each party's trade secrets, business plans, strategies, methods and/or practices; and</w:t>
      </w:r>
    </w:p>
    <w:p w14:paraId="1B46DAD1" w14:textId="77777777" w:rsidR="00A50119" w:rsidRPr="007A6BA5" w:rsidRDefault="00A50119">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ascii="Times New Roman" w:eastAsia="Arial" w:hAnsi="Times New Roman" w:cs="Times New Roman"/>
          <w:sz w:val="24"/>
          <w:szCs w:val="24"/>
          <w:lang w:val="en-US" w:eastAsia="en-US" w:bidi="en-US"/>
        </w:rPr>
      </w:pPr>
    </w:p>
    <w:p w14:paraId="08454AE3" w14:textId="5D207184" w:rsidR="00A50119" w:rsidRPr="007A6BA5" w:rsidRDefault="003B0B3C" w:rsidP="003B0B3C">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7" w:hanging="870"/>
        <w:rPr>
          <w:rFonts w:ascii="Times New Roman" w:eastAsia="Arial" w:hAnsi="Times New Roman" w:cs="Times New Roman"/>
          <w:sz w:val="24"/>
          <w:szCs w:val="24"/>
          <w:lang w:val="en-US" w:eastAsia="en-US" w:bidi="en-US"/>
        </w:rPr>
      </w:pPr>
      <w:r>
        <w:rPr>
          <w:rFonts w:ascii="Times New Roman" w:eastAsia="Arial" w:hAnsi="Times New Roman" w:cs="Times New Roman"/>
          <w:noProof/>
          <w:sz w:val="24"/>
          <w:szCs w:val="24"/>
          <w:lang w:val="en-US" w:eastAsia="en-US" w:bidi="en-US"/>
        </w:rPr>
        <w:t>10.1.3</w:t>
      </w:r>
      <w:r>
        <w:rPr>
          <w:rFonts w:ascii="Times New Roman" w:eastAsia="Arial" w:hAnsi="Times New Roman" w:cs="Times New Roman"/>
          <w:noProof/>
          <w:sz w:val="24"/>
          <w:szCs w:val="24"/>
          <w:lang w:val="en-US" w:eastAsia="en-US" w:bidi="en-US"/>
        </w:rPr>
        <w:tab/>
      </w:r>
      <w:r w:rsidR="000134B5" w:rsidRPr="007A6BA5">
        <w:rPr>
          <w:rFonts w:ascii="Times New Roman" w:eastAsia="Arial" w:hAnsi="Times New Roman" w:cs="Times New Roman"/>
          <w:noProof/>
          <w:sz w:val="24"/>
          <w:szCs w:val="24"/>
          <w:lang w:val="en-US" w:eastAsia="en-US" w:bidi="en-US"/>
        </w:rPr>
        <w:t>Any other information relating to either party or its business that is not generally known to the public, including but not limited to information about either party's personnel, products, customers, marketing strategies, services or future business plans.</w:t>
      </w:r>
      <w:r w:rsidR="000134B5" w:rsidRPr="007A6BA5">
        <w:rPr>
          <w:rFonts w:ascii="Times New Roman" w:eastAsia="Arial" w:hAnsi="Times New Roman" w:cs="Times New Roman"/>
          <w:sz w:val="24"/>
          <w:szCs w:val="24"/>
          <w:lang w:val="en-US" w:eastAsia="en-US" w:bidi="en-US"/>
        </w:rPr>
        <w:t xml:space="preserve"> </w:t>
      </w:r>
    </w:p>
    <w:p w14:paraId="65569A77"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670A351" w14:textId="67B6233C" w:rsidR="00A50119" w:rsidRPr="007A6BA5" w:rsidRDefault="003B0B3C" w:rsidP="003B0B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10.2</w:t>
      </w:r>
      <w:r>
        <w:rPr>
          <w:rFonts w:ascii="Times New Roman" w:eastAsia="Arial" w:hAnsi="Times New Roman" w:cs="Times New Roman"/>
          <w:sz w:val="24"/>
          <w:szCs w:val="24"/>
          <w:lang w:val="en-US" w:eastAsia="en-US" w:bidi="en-US"/>
        </w:rPr>
        <w:tab/>
      </w:r>
      <w:r w:rsidR="000134B5" w:rsidRPr="007A6BA5">
        <w:rPr>
          <w:rFonts w:ascii="Times New Roman" w:eastAsia="Arial" w:hAnsi="Times New Roman" w:cs="Times New Roman"/>
          <w:sz w:val="24"/>
          <w:szCs w:val="24"/>
          <w:lang w:val="en-US" w:eastAsia="en-US" w:bidi="en-US"/>
        </w:rPr>
        <w:t>Notwithstanding the foregoing, the term "Confidential Information" specifically excludes:</w:t>
      </w:r>
    </w:p>
    <w:p w14:paraId="6A363D54"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DDBB6BA" w14:textId="227EB40C" w:rsidR="00A50119" w:rsidRPr="007A6BA5" w:rsidRDefault="000134B5" w:rsidP="003B0B3C">
      <w:pPr>
        <w:pStyle w:val="PlainText"/>
        <w:numPr>
          <w:ilvl w:val="2"/>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A6BA5">
        <w:rPr>
          <w:rFonts w:ascii="Times New Roman" w:eastAsia="Arial" w:hAnsi="Times New Roman" w:cs="Times New Roman"/>
          <w:sz w:val="24"/>
          <w:szCs w:val="24"/>
          <w:lang w:val="en-US" w:eastAsia="en-US" w:bidi="en-US"/>
        </w:rPr>
        <w:t>Information that is now in the public domain or subsequently enters the public domain by publication or otherwise through no action or fault of the other party;</w:t>
      </w:r>
    </w:p>
    <w:p w14:paraId="30FDD709"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52F4977" w14:textId="31C7048A" w:rsidR="00A50119" w:rsidRPr="007A6BA5" w:rsidRDefault="000134B5" w:rsidP="003B0B3C">
      <w:pPr>
        <w:pStyle w:val="PlainText"/>
        <w:numPr>
          <w:ilvl w:val="2"/>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A6BA5">
        <w:rPr>
          <w:rFonts w:ascii="Times New Roman" w:eastAsia="Arial" w:hAnsi="Times New Roman" w:cs="Times New Roman"/>
          <w:sz w:val="24"/>
          <w:szCs w:val="24"/>
          <w:lang w:val="en-US" w:eastAsia="en-US" w:bidi="en-US"/>
        </w:rPr>
        <w:t xml:space="preserve">Information that is known to either party without restriction, prior to receipt from the other party under this Agreement, from its own independent sources as evidenced by such party's written records, and which was not acquired, directly or indirectly, from the other party; </w:t>
      </w:r>
    </w:p>
    <w:p w14:paraId="522221DC"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279E7A4" w14:textId="7FDCEAE1" w:rsidR="00A50119" w:rsidRPr="007A6BA5" w:rsidRDefault="000134B5" w:rsidP="003B0B3C">
      <w:pPr>
        <w:pStyle w:val="PlainText"/>
        <w:numPr>
          <w:ilvl w:val="2"/>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A6BA5">
        <w:rPr>
          <w:rFonts w:ascii="Times New Roman" w:eastAsia="Arial" w:hAnsi="Times New Roman" w:cs="Times New Roman"/>
          <w:sz w:val="24"/>
          <w:szCs w:val="24"/>
          <w:lang w:val="en-US" w:eastAsia="en-US" w:bidi="en-US"/>
        </w:rPr>
        <w:t>Information that either party receives from any third party reasonably known by such receiving party to have a legal right to transmit such information, and not under any obligation to keep such information confidential; and</w:t>
      </w:r>
    </w:p>
    <w:p w14:paraId="19B83594"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AEC2EAE" w14:textId="1D2213A8" w:rsidR="00A50119" w:rsidRPr="007A6BA5" w:rsidRDefault="000134B5" w:rsidP="003B0B3C">
      <w:pPr>
        <w:pStyle w:val="PlainText"/>
        <w:numPr>
          <w:ilvl w:val="2"/>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A6BA5">
        <w:rPr>
          <w:rFonts w:ascii="Times New Roman" w:eastAsia="Arial" w:hAnsi="Times New Roman" w:cs="Times New Roman"/>
          <w:sz w:val="24"/>
          <w:szCs w:val="24"/>
          <w:lang w:val="en-US" w:eastAsia="en-US" w:bidi="en-US"/>
        </w:rPr>
        <w:t>Information independently developed by either party's employees or agents provided that either party can show that those same employees or agents had no access to the Confidential Information received hereunder.</w:t>
      </w:r>
    </w:p>
    <w:p w14:paraId="61C7B7BA"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5E057B3"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A9154E7" w14:textId="77777777" w:rsidR="00A50119" w:rsidRPr="007A6BA5" w:rsidRDefault="000134B5" w:rsidP="003B0B3C">
      <w:pPr>
        <w:pStyle w:val="PlainText"/>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A6BA5">
        <w:rPr>
          <w:rFonts w:ascii="Times New Roman" w:eastAsia="Arial" w:hAnsi="Times New Roman" w:cs="Times New Roman"/>
          <w:b/>
          <w:sz w:val="24"/>
          <w:szCs w:val="24"/>
          <w:lang w:val="en-US" w:eastAsia="en-US" w:bidi="en-US"/>
        </w:rPr>
        <w:t>TERM</w:t>
      </w:r>
    </w:p>
    <w:p w14:paraId="44730AD1"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C72D928" w14:textId="77777777" w:rsidR="00A50119" w:rsidRPr="007A6BA5" w:rsidRDefault="000134B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A6BA5">
        <w:rPr>
          <w:rFonts w:ascii="Times New Roman" w:eastAsia="Arial" w:hAnsi="Times New Roman" w:cs="Times New Roman"/>
          <w:sz w:val="24"/>
          <w:szCs w:val="24"/>
          <w:lang w:val="en-US" w:eastAsia="en-US" w:bidi="en-US"/>
        </w:rPr>
        <w:t xml:space="preserve">The term ("Term") of this Agreement will commence on the </w:t>
      </w:r>
      <w:r w:rsidRPr="007A6BA5">
        <w:rPr>
          <w:rFonts w:ascii="Times New Roman" w:eastAsia="Arial" w:hAnsi="Times New Roman" w:cs="Times New Roman"/>
          <w:noProof/>
          <w:sz w:val="24"/>
          <w:szCs w:val="24"/>
          <w:lang w:val="en-US" w:eastAsia="en-US" w:bidi="en-US"/>
        </w:rPr>
        <w:t>effective</w:t>
      </w:r>
      <w:r w:rsidRPr="007A6BA5">
        <w:rPr>
          <w:rFonts w:ascii="Times New Roman" w:eastAsia="Arial" w:hAnsi="Times New Roman" w:cs="Times New Roman"/>
          <w:sz w:val="24"/>
          <w:szCs w:val="24"/>
          <w:lang w:val="en-US" w:eastAsia="en-US" w:bidi="en-US"/>
        </w:rPr>
        <w:t xml:space="preserve"> Date first written above and continue until [DATE] unless terminated earlier as provided below. This Agreement will renew automatically for successive [ONE YEAR] periods unless either party gives written notice of non-renewal to the other party at least [NUMBER] days prior to any such renewal date.</w:t>
      </w:r>
    </w:p>
    <w:p w14:paraId="2D019638"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0ECAF26"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307FF41" w14:textId="77777777" w:rsidR="00A50119" w:rsidRPr="007A6BA5" w:rsidRDefault="000134B5" w:rsidP="003B0B3C">
      <w:pPr>
        <w:pStyle w:val="PlainText"/>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A6BA5">
        <w:rPr>
          <w:rFonts w:ascii="Times New Roman" w:eastAsia="Arial" w:hAnsi="Times New Roman" w:cs="Times New Roman"/>
          <w:b/>
          <w:sz w:val="24"/>
          <w:szCs w:val="24"/>
          <w:lang w:val="en-US" w:eastAsia="en-US" w:bidi="en-US"/>
        </w:rPr>
        <w:t>TERMINATION</w:t>
      </w:r>
    </w:p>
    <w:p w14:paraId="64D807CD"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EB01D3D" w14:textId="77777777" w:rsidR="00A50119" w:rsidRPr="007A6BA5" w:rsidRDefault="000134B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A6BA5">
        <w:rPr>
          <w:rFonts w:ascii="Times New Roman" w:eastAsia="Arial" w:hAnsi="Times New Roman" w:cs="Times New Roman"/>
          <w:sz w:val="24"/>
          <w:szCs w:val="24"/>
          <w:lang w:val="en-US" w:eastAsia="en-US" w:bidi="en-US"/>
        </w:rPr>
        <w:t>Either party may terminate this Agreement:</w:t>
      </w:r>
    </w:p>
    <w:p w14:paraId="555E8EDE"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79BAF18" w14:textId="77777777" w:rsidR="00A50119" w:rsidRPr="007A6BA5" w:rsidRDefault="000134B5" w:rsidP="003B0B3C">
      <w:pPr>
        <w:pStyle w:val="PlainText"/>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A6BA5">
        <w:rPr>
          <w:rFonts w:ascii="Times New Roman" w:eastAsia="Arial" w:hAnsi="Times New Roman" w:cs="Times New Roman"/>
          <w:sz w:val="24"/>
          <w:szCs w:val="24"/>
          <w:lang w:val="en-US" w:eastAsia="en-US" w:bidi="en-US"/>
        </w:rPr>
        <w:t>If the other party files a petition for bankruptcy, becomes insolvent, or makes an assignment for the benefit of its creditors, or a receiver is appointed for the other party or its business;</w:t>
      </w:r>
    </w:p>
    <w:p w14:paraId="1A98FA65"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Times New Roman" w:eastAsia="Arial" w:hAnsi="Times New Roman" w:cs="Times New Roman"/>
          <w:sz w:val="24"/>
          <w:szCs w:val="24"/>
          <w:lang w:val="en-US" w:eastAsia="en-US" w:bidi="en-US"/>
        </w:rPr>
      </w:pPr>
    </w:p>
    <w:p w14:paraId="79CAC3E3" w14:textId="77777777" w:rsidR="00A50119" w:rsidRPr="007A6BA5" w:rsidRDefault="000134B5" w:rsidP="003B0B3C">
      <w:pPr>
        <w:pStyle w:val="PlainText"/>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A6BA5">
        <w:rPr>
          <w:rFonts w:ascii="Times New Roman" w:eastAsia="Arial" w:hAnsi="Times New Roman" w:cs="Times New Roman"/>
          <w:sz w:val="24"/>
          <w:szCs w:val="24"/>
          <w:lang w:val="en-US" w:eastAsia="en-US" w:bidi="en-US"/>
        </w:rPr>
        <w:t>Upon the occurrence of a material breach of a material provision by the other party if such breach is not cured within [NUMBER] days after written notice is received by the breaching party identifying the matter constituting the material breach;</w:t>
      </w:r>
    </w:p>
    <w:p w14:paraId="72C9DB71"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Times New Roman" w:eastAsia="Arial" w:hAnsi="Times New Roman" w:cs="Times New Roman"/>
          <w:sz w:val="24"/>
          <w:szCs w:val="24"/>
          <w:lang w:val="en-US" w:eastAsia="en-US" w:bidi="en-US"/>
        </w:rPr>
      </w:pPr>
    </w:p>
    <w:p w14:paraId="44F4612E" w14:textId="77777777" w:rsidR="00A50119" w:rsidRPr="007A6BA5" w:rsidRDefault="000134B5" w:rsidP="003B0B3C">
      <w:pPr>
        <w:pStyle w:val="PlainText"/>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A6BA5">
        <w:rPr>
          <w:rFonts w:ascii="Times New Roman" w:eastAsia="Arial" w:hAnsi="Times New Roman" w:cs="Times New Roman"/>
          <w:sz w:val="24"/>
          <w:szCs w:val="24"/>
          <w:lang w:val="en-US" w:eastAsia="en-US" w:bidi="en-US"/>
        </w:rPr>
        <w:t xml:space="preserve">Upon [NUMBER] days </w:t>
      </w:r>
      <w:r w:rsidRPr="007A6BA5">
        <w:rPr>
          <w:rFonts w:ascii="Times New Roman" w:eastAsia="Arial" w:hAnsi="Times New Roman" w:cs="Times New Roman"/>
          <w:noProof/>
          <w:sz w:val="24"/>
          <w:szCs w:val="24"/>
          <w:lang w:val="en-US" w:eastAsia="en-US" w:bidi="en-US"/>
        </w:rPr>
        <w:t>written</w:t>
      </w:r>
      <w:r w:rsidRPr="007A6BA5">
        <w:rPr>
          <w:rFonts w:ascii="Times New Roman" w:eastAsia="Arial" w:hAnsi="Times New Roman" w:cs="Times New Roman"/>
          <w:sz w:val="24"/>
          <w:szCs w:val="24"/>
          <w:lang w:val="en-US" w:eastAsia="en-US" w:bidi="en-US"/>
        </w:rPr>
        <w:t xml:space="preserve"> notice if the other party's product or service, viewed as a whole, ceases to be competitive with substantially similar services then being offered by third parties; or</w:t>
      </w:r>
    </w:p>
    <w:p w14:paraId="6E410789"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Times New Roman" w:eastAsia="Arial" w:hAnsi="Times New Roman" w:cs="Times New Roman"/>
          <w:sz w:val="24"/>
          <w:szCs w:val="24"/>
          <w:lang w:val="en-US" w:eastAsia="en-US" w:bidi="en-US"/>
        </w:rPr>
      </w:pPr>
    </w:p>
    <w:p w14:paraId="4FCB0D34" w14:textId="77777777" w:rsidR="00A50119" w:rsidRPr="007A6BA5" w:rsidRDefault="000134B5" w:rsidP="003B0B3C">
      <w:pPr>
        <w:pStyle w:val="PlainText"/>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A6BA5">
        <w:rPr>
          <w:rFonts w:ascii="Times New Roman" w:eastAsia="Arial" w:hAnsi="Times New Roman" w:cs="Times New Roman"/>
          <w:noProof/>
          <w:sz w:val="24"/>
          <w:szCs w:val="24"/>
          <w:lang w:val="en-US" w:eastAsia="en-US" w:bidi="en-US"/>
        </w:rPr>
        <w:t>By mutual consent of the parties.</w:t>
      </w:r>
      <w:r w:rsidRPr="007A6BA5">
        <w:rPr>
          <w:rFonts w:ascii="Times New Roman" w:eastAsia="Arial" w:hAnsi="Times New Roman" w:cs="Times New Roman"/>
          <w:sz w:val="24"/>
          <w:szCs w:val="24"/>
          <w:lang w:val="en-US" w:eastAsia="en-US" w:bidi="en-US"/>
        </w:rPr>
        <w:t xml:space="preserve"> </w:t>
      </w:r>
    </w:p>
    <w:p w14:paraId="3BC6563D"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2E72D8A" w14:textId="77777777" w:rsidR="00A50119" w:rsidRPr="007A6BA5" w:rsidRDefault="000134B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A6BA5">
        <w:rPr>
          <w:rFonts w:ascii="Times New Roman" w:eastAsia="Arial" w:hAnsi="Times New Roman" w:cs="Times New Roman"/>
          <w:sz w:val="24"/>
          <w:szCs w:val="24"/>
          <w:lang w:val="en-US" w:eastAsia="en-US" w:bidi="en-US"/>
        </w:rPr>
        <w:t>In addition, Site Owner may terminate this Agreement within [NUMBER] days from the effective date.</w:t>
      </w:r>
    </w:p>
    <w:p w14:paraId="39CAD6A2"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598D3FA"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308F077" w14:textId="77777777" w:rsidR="00A50119" w:rsidRPr="007A6BA5" w:rsidRDefault="000134B5" w:rsidP="003B0B3C">
      <w:pPr>
        <w:pStyle w:val="PlainText"/>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A6BA5">
        <w:rPr>
          <w:rFonts w:ascii="Times New Roman" w:eastAsia="Arial" w:hAnsi="Times New Roman" w:cs="Times New Roman"/>
          <w:b/>
          <w:sz w:val="24"/>
          <w:szCs w:val="24"/>
          <w:lang w:val="en-US" w:eastAsia="en-US" w:bidi="en-US"/>
        </w:rPr>
        <w:t>RELATIONSHIP OF PARTIES</w:t>
      </w:r>
    </w:p>
    <w:p w14:paraId="48FDEC7B"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0661010" w14:textId="77777777" w:rsidR="00A50119" w:rsidRPr="007A6BA5" w:rsidRDefault="000134B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A6BA5">
        <w:rPr>
          <w:rFonts w:ascii="Times New Roman" w:eastAsia="Arial" w:hAnsi="Times New Roman" w:cs="Times New Roman"/>
          <w:sz w:val="24"/>
          <w:szCs w:val="24"/>
          <w:lang w:val="en-US" w:eastAsia="en-US" w:bidi="en-US"/>
        </w:rPr>
        <w:t>Content Provider and Site Owner are independent contractors under this Agreement, and nothing herein will be construed to create a partnership, joint venture or agency relationship between them. Neither party has authority to enter into agreements of any kind on behalf of the other.</w:t>
      </w:r>
    </w:p>
    <w:p w14:paraId="7683066F"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B9ABB40"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A0E4185" w14:textId="77777777" w:rsidR="00A50119" w:rsidRPr="007A6BA5" w:rsidRDefault="000134B5" w:rsidP="003B0B3C">
      <w:pPr>
        <w:pStyle w:val="PlainText"/>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A6BA5">
        <w:rPr>
          <w:rFonts w:ascii="Times New Roman" w:eastAsia="Arial" w:hAnsi="Times New Roman" w:cs="Times New Roman"/>
          <w:b/>
          <w:sz w:val="24"/>
          <w:szCs w:val="24"/>
          <w:lang w:val="en-US" w:eastAsia="en-US" w:bidi="en-US"/>
        </w:rPr>
        <w:t>CHOICE OF LAW AND FORUM</w:t>
      </w:r>
    </w:p>
    <w:p w14:paraId="2FF458CB"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BFF368B" w14:textId="77777777" w:rsidR="00A50119" w:rsidRPr="007A6BA5" w:rsidRDefault="000134B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A6BA5">
        <w:rPr>
          <w:rFonts w:ascii="Times New Roman" w:eastAsia="Arial" w:hAnsi="Times New Roman" w:cs="Times New Roman"/>
          <w:sz w:val="24"/>
          <w:szCs w:val="24"/>
          <w:lang w:val="en-US" w:eastAsia="en-US" w:bidi="en-US"/>
        </w:rPr>
        <w:t>This Agreement, its interpretation, performance or any breach thereof, will be construed in accordance with, and all questions with respect thereto will be determined by, the laws of [</w:t>
      </w:r>
      <w:r w:rsidR="007A6BA5">
        <w:rPr>
          <w:rFonts w:ascii="Times New Roman" w:eastAsia="Arial" w:hAnsi="Times New Roman" w:cs="Times New Roman"/>
          <w:sz w:val="24"/>
          <w:szCs w:val="24"/>
          <w:lang w:val="en-US" w:eastAsia="en-US" w:bidi="en-US"/>
        </w:rPr>
        <w:t>COUNTRY</w:t>
      </w:r>
      <w:r w:rsidRPr="007A6BA5">
        <w:rPr>
          <w:rFonts w:ascii="Times New Roman" w:eastAsia="Arial" w:hAnsi="Times New Roman" w:cs="Times New Roman"/>
          <w:sz w:val="24"/>
          <w:szCs w:val="24"/>
          <w:lang w:val="en-US" w:eastAsia="en-US" w:bidi="en-US"/>
        </w:rPr>
        <w:t>] applicable to contracts entered into and wholly to be performed within said location. Both parties hereby consent to the personal jurisdiction of [</w:t>
      </w:r>
      <w:r w:rsidR="007A6BA5">
        <w:rPr>
          <w:rFonts w:ascii="Times New Roman" w:eastAsia="Arial" w:hAnsi="Times New Roman" w:cs="Times New Roman"/>
          <w:sz w:val="24"/>
          <w:szCs w:val="24"/>
          <w:lang w:val="en-US" w:eastAsia="en-US" w:bidi="en-US"/>
        </w:rPr>
        <w:t>COUNTRY</w:t>
      </w:r>
      <w:r w:rsidRPr="007A6BA5">
        <w:rPr>
          <w:rFonts w:ascii="Times New Roman" w:eastAsia="Arial" w:hAnsi="Times New Roman" w:cs="Times New Roman"/>
          <w:sz w:val="24"/>
          <w:szCs w:val="24"/>
          <w:lang w:val="en-US" w:eastAsia="en-US" w:bidi="en-US"/>
        </w:rPr>
        <w:t>], acknowledge that venue is proper in any official court in [</w:t>
      </w:r>
      <w:r w:rsidR="007A6BA5">
        <w:rPr>
          <w:rFonts w:ascii="Times New Roman" w:eastAsia="Arial" w:hAnsi="Times New Roman" w:cs="Times New Roman"/>
          <w:sz w:val="24"/>
          <w:szCs w:val="24"/>
          <w:lang w:val="en-US" w:eastAsia="en-US" w:bidi="en-US"/>
        </w:rPr>
        <w:t>COUNTRY</w:t>
      </w:r>
      <w:r w:rsidRPr="007A6BA5">
        <w:rPr>
          <w:rFonts w:ascii="Times New Roman" w:eastAsia="Arial" w:hAnsi="Times New Roman" w:cs="Times New Roman"/>
          <w:sz w:val="24"/>
          <w:szCs w:val="24"/>
          <w:lang w:val="en-US" w:eastAsia="en-US" w:bidi="en-US"/>
        </w:rPr>
        <w:t xml:space="preserve">], agree that any action related to this Agreement must be brought in </w:t>
      </w:r>
      <w:r w:rsidR="007A6BA5" w:rsidRPr="007A6BA5">
        <w:rPr>
          <w:rFonts w:ascii="Times New Roman" w:eastAsia="Arial" w:hAnsi="Times New Roman" w:cs="Times New Roman"/>
          <w:sz w:val="24"/>
          <w:szCs w:val="24"/>
          <w:lang w:val="en-US" w:eastAsia="en-US" w:bidi="en-US"/>
        </w:rPr>
        <w:t>an</w:t>
      </w:r>
      <w:r w:rsidRPr="007A6BA5">
        <w:rPr>
          <w:rFonts w:ascii="Times New Roman" w:eastAsia="Arial" w:hAnsi="Times New Roman" w:cs="Times New Roman"/>
          <w:sz w:val="24"/>
          <w:szCs w:val="24"/>
          <w:lang w:val="en-US" w:eastAsia="en-US" w:bidi="en-US"/>
        </w:rPr>
        <w:t xml:space="preserve"> official court in [</w:t>
      </w:r>
      <w:r w:rsidR="007A6BA5">
        <w:rPr>
          <w:rFonts w:ascii="Times New Roman" w:eastAsia="Arial" w:hAnsi="Times New Roman" w:cs="Times New Roman"/>
          <w:sz w:val="24"/>
          <w:szCs w:val="24"/>
          <w:lang w:val="en-US" w:eastAsia="en-US" w:bidi="en-US"/>
        </w:rPr>
        <w:t>COUNTRY</w:t>
      </w:r>
      <w:r w:rsidRPr="007A6BA5">
        <w:rPr>
          <w:rFonts w:ascii="Times New Roman" w:eastAsia="Arial" w:hAnsi="Times New Roman" w:cs="Times New Roman"/>
          <w:sz w:val="24"/>
          <w:szCs w:val="24"/>
          <w:lang w:val="en-US" w:eastAsia="en-US" w:bidi="en-US"/>
        </w:rPr>
        <w:t>], and waive any objection it has or may have in the future with respect to any of the foregoing.</w:t>
      </w:r>
    </w:p>
    <w:p w14:paraId="18DC4153"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4C2C3ED"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EE32C78" w14:textId="77777777" w:rsidR="00A50119" w:rsidRPr="007A6BA5" w:rsidRDefault="000134B5" w:rsidP="003B0B3C">
      <w:pPr>
        <w:pStyle w:val="PlainText"/>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A6BA5">
        <w:rPr>
          <w:rFonts w:ascii="Times New Roman" w:eastAsia="Arial" w:hAnsi="Times New Roman" w:cs="Times New Roman"/>
          <w:b/>
          <w:sz w:val="24"/>
          <w:szCs w:val="24"/>
          <w:lang w:val="en-US" w:eastAsia="en-US" w:bidi="en-US"/>
        </w:rPr>
        <w:t>ENTIRE AGREEMENT</w:t>
      </w:r>
    </w:p>
    <w:p w14:paraId="7C2DDB78"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6498FAC" w14:textId="77777777" w:rsidR="00A50119" w:rsidRPr="007A6BA5" w:rsidRDefault="000134B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A6BA5">
        <w:rPr>
          <w:rFonts w:ascii="Times New Roman" w:eastAsia="Arial" w:hAnsi="Times New Roman" w:cs="Times New Roman"/>
          <w:sz w:val="24"/>
          <w:szCs w:val="24"/>
          <w:lang w:val="en-US" w:eastAsia="en-US" w:bidi="en-US"/>
        </w:rPr>
        <w:t>This Agreement contains the entire understanding of the parties hereto with respect to the transactions and matters contemplated hereby, supersedes all previous agreements between the parties concerning the subject matter, and cannot be amended except by a writing signed by both parties. No party hereto has relied on any statement, representation or promise of any other party or with any other officer, agent, employee or attorney for the other party in executing this Agreement except as expressly stated herein.</w:t>
      </w:r>
    </w:p>
    <w:p w14:paraId="4F195D60"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B2005F1"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690AEC4" w14:textId="77777777" w:rsidR="00A50119" w:rsidRPr="007A6BA5" w:rsidRDefault="000134B5" w:rsidP="003B0B3C">
      <w:pPr>
        <w:pStyle w:val="PlainText"/>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A6BA5">
        <w:rPr>
          <w:rFonts w:ascii="Times New Roman" w:eastAsia="Arial" w:hAnsi="Times New Roman" w:cs="Times New Roman"/>
          <w:b/>
          <w:sz w:val="24"/>
          <w:szCs w:val="24"/>
          <w:lang w:val="en-US" w:eastAsia="en-US" w:bidi="en-US"/>
        </w:rPr>
        <w:t>COUNTERPARTS AND FACSIMILE SIGNATURES</w:t>
      </w:r>
    </w:p>
    <w:p w14:paraId="678D623A"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5FE40C9" w14:textId="77777777" w:rsidR="00A50119" w:rsidRPr="007A6BA5" w:rsidRDefault="000134B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A6BA5">
        <w:rPr>
          <w:rFonts w:ascii="Times New Roman" w:eastAsia="Arial" w:hAnsi="Times New Roman" w:cs="Times New Roman"/>
          <w:sz w:val="24"/>
          <w:szCs w:val="24"/>
          <w:lang w:val="en-US" w:eastAsia="en-US" w:bidi="en-US"/>
        </w:rPr>
        <w:t>This Agreement may be executed in multiple counterparts, each of which shall be deemed to be an original, but all of which together shall constitute one and the same instrument. Facsimile signatures will be considered original signatures.</w:t>
      </w:r>
    </w:p>
    <w:p w14:paraId="76082034"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0C86C25"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3E987A8" w14:textId="77777777" w:rsidR="00A50119" w:rsidRPr="007A6BA5" w:rsidRDefault="000134B5" w:rsidP="003B0B3C">
      <w:pPr>
        <w:pStyle w:val="PlainText"/>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A6BA5">
        <w:rPr>
          <w:rFonts w:ascii="Times New Roman" w:eastAsia="Arial" w:hAnsi="Times New Roman" w:cs="Times New Roman"/>
          <w:b/>
          <w:sz w:val="24"/>
          <w:szCs w:val="24"/>
          <w:lang w:val="en-US" w:eastAsia="en-US" w:bidi="en-US"/>
        </w:rPr>
        <w:t>LIMITATIONS OF LIABILITY</w:t>
      </w:r>
    </w:p>
    <w:p w14:paraId="01060510"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EFCDFCC" w14:textId="77777777" w:rsidR="00A50119" w:rsidRPr="007A6BA5" w:rsidRDefault="000134B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A6BA5">
        <w:rPr>
          <w:rFonts w:ascii="Times New Roman" w:eastAsia="Arial" w:hAnsi="Times New Roman" w:cs="Times New Roman"/>
          <w:sz w:val="24"/>
          <w:szCs w:val="24"/>
          <w:lang w:val="en-US" w:eastAsia="en-US" w:bidi="en-US"/>
        </w:rPr>
        <w:t>UNDER NO CIRCUMSTANCES SHALL EITHER PARTY BE LIABLE TO THE OTHER PARTY FOR INDIRECT, INCIDENTAL, CONSEQUENTIAL, SPECIAL OR EXEMPLARY DAMAGES (EVEN IF THAT PARTY HAS BEEN ADVISED OF THE POSSIBILITY OF SUCH DAMAGES), ARISING FROM ANY PROVISION OF THIS AGREEMENT (INCLUDING SUCH DAMAGES INCURRED BY THIRD PARTIES), SUCH AS, BUT NOT LIMITED TO, LOSS OF REVENUE OR ANTICIPATED PROFITS OR LOST BUSINESS; PROVIDED THAT THIS SECTION DOES NOT LIMIT EITHER PARTY'S LIABILITY TO THE OTHER FOR (A) WILLFUL AND MALICIOUS MISCONDUCT; (B) DIRECT DAMAGES TO REAL OR TANGIBLE PERSONAL PROPERTY; (C) BODILY INJURY OR DEATH CAUSED BY NEGLIGENCE; OR (D) INDEMNIFICATION OR CONFIDENTIALITY OBLIGATIONS HEREUNDER.</w:t>
      </w:r>
    </w:p>
    <w:p w14:paraId="26227CAA"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41545C0" w14:textId="77777777" w:rsidR="00A50119" w:rsidRPr="007A6BA5" w:rsidRDefault="000134B5" w:rsidP="003B0B3C">
      <w:pPr>
        <w:pStyle w:val="PlainText"/>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A6BA5">
        <w:rPr>
          <w:rFonts w:ascii="Times New Roman" w:eastAsia="Arial" w:hAnsi="Times New Roman" w:cs="Times New Roman"/>
          <w:b/>
          <w:sz w:val="24"/>
          <w:szCs w:val="24"/>
          <w:lang w:val="en-US" w:eastAsia="en-US" w:bidi="en-US"/>
        </w:rPr>
        <w:br w:type="page"/>
        <w:t>SURVIVAL</w:t>
      </w:r>
    </w:p>
    <w:p w14:paraId="0F218EE0"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572DCBA" w14:textId="77777777" w:rsidR="00A50119" w:rsidRPr="007A6BA5" w:rsidRDefault="000134B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A6BA5">
        <w:rPr>
          <w:rFonts w:ascii="Times New Roman" w:eastAsia="Arial" w:hAnsi="Times New Roman" w:cs="Times New Roman"/>
          <w:sz w:val="24"/>
          <w:szCs w:val="24"/>
          <w:lang w:val="en-US" w:eastAsia="en-US" w:bidi="en-US"/>
        </w:rPr>
        <w:t>All terms of this Agreement which by their nature extend beyond its termination remain in effect until fulfilled, and apply to respective successors and assigns.</w:t>
      </w:r>
    </w:p>
    <w:p w14:paraId="728A8BA2"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81BAB4E" w14:textId="77777777" w:rsidR="00A50119"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887A713" w14:textId="77777777" w:rsidR="003D6B68" w:rsidRDefault="003D6B6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72178A4" w14:textId="77777777" w:rsidR="003D6B68" w:rsidRPr="007A6BA5" w:rsidRDefault="003D6B6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A1E0545" w14:textId="77777777" w:rsidR="00A50119" w:rsidRPr="007A6BA5" w:rsidRDefault="00A50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0CBCEBCE" w14:textId="77777777" w:rsidR="00A50119" w:rsidRPr="007A6BA5" w:rsidRDefault="00013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7A6BA5">
        <w:rPr>
          <w:rFonts w:ascii="Times New Roman" w:hAnsi="Times New Roman"/>
          <w:sz w:val="24"/>
          <w:szCs w:val="24"/>
          <w:lang w:val="en-US" w:eastAsia="en-US" w:bidi="en-US"/>
        </w:rPr>
        <w:t>IN WITNESS WHEREOF, each party to this agreement has caused it to be executed at [PLACE OF EXECUTION] on the date indicated above.</w:t>
      </w:r>
    </w:p>
    <w:p w14:paraId="46AEF91B" w14:textId="77777777" w:rsidR="00A50119" w:rsidRPr="007A6BA5" w:rsidRDefault="00A501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val="en-US" w:eastAsia="en-US" w:bidi="en-US"/>
        </w:rPr>
      </w:pPr>
    </w:p>
    <w:p w14:paraId="41974E49" w14:textId="77777777" w:rsidR="00A50119" w:rsidRPr="007A6BA5" w:rsidRDefault="00A501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val="en-US" w:eastAsia="en-US" w:bidi="en-US"/>
        </w:rPr>
      </w:pPr>
    </w:p>
    <w:p w14:paraId="64A31950" w14:textId="77777777" w:rsidR="00A50119" w:rsidRPr="007A6BA5" w:rsidRDefault="000134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val="en-US" w:eastAsia="en-US" w:bidi="en-US"/>
        </w:rPr>
      </w:pPr>
      <w:r w:rsidRPr="007A6BA5">
        <w:rPr>
          <w:rFonts w:ascii="Times New Roman" w:hAnsi="Times New Roman"/>
          <w:b/>
          <w:sz w:val="24"/>
          <w:szCs w:val="24"/>
          <w:lang w:val="en-US" w:eastAsia="en-US" w:bidi="en-US"/>
        </w:rPr>
        <w:t>[YOUR COMPANY NAME]</w:t>
      </w:r>
      <w:r w:rsidRPr="007A6BA5">
        <w:rPr>
          <w:rFonts w:ascii="Times New Roman" w:hAnsi="Times New Roman"/>
          <w:color w:val="000000"/>
          <w:sz w:val="24"/>
          <w:szCs w:val="24"/>
          <w:lang w:val="en-US" w:eastAsia="en-US" w:bidi="en-US"/>
        </w:rPr>
        <w:tab/>
      </w:r>
      <w:r w:rsidRPr="007A6BA5">
        <w:rPr>
          <w:rFonts w:ascii="Times New Roman" w:hAnsi="Times New Roman"/>
          <w:color w:val="000000"/>
          <w:sz w:val="24"/>
          <w:szCs w:val="24"/>
          <w:lang w:val="en-US" w:eastAsia="en-US" w:bidi="en-US"/>
        </w:rPr>
        <w:tab/>
      </w:r>
      <w:r w:rsidRPr="007A6BA5">
        <w:rPr>
          <w:rFonts w:ascii="Times New Roman" w:hAnsi="Times New Roman"/>
          <w:color w:val="000000"/>
          <w:sz w:val="24"/>
          <w:szCs w:val="24"/>
          <w:lang w:val="en-US" w:eastAsia="en-US" w:bidi="en-US"/>
        </w:rPr>
        <w:tab/>
      </w:r>
      <w:r w:rsidRPr="007A6BA5">
        <w:rPr>
          <w:rFonts w:ascii="Times New Roman" w:hAnsi="Times New Roman"/>
          <w:color w:val="000000"/>
          <w:sz w:val="24"/>
          <w:szCs w:val="24"/>
          <w:lang w:val="en-US" w:eastAsia="en-US" w:bidi="en-US"/>
        </w:rPr>
        <w:tab/>
      </w:r>
      <w:r w:rsidRPr="007A6BA5">
        <w:rPr>
          <w:rFonts w:ascii="Times New Roman" w:hAnsi="Times New Roman"/>
          <w:b/>
          <w:sz w:val="24"/>
          <w:szCs w:val="24"/>
          <w:lang w:val="en-US" w:eastAsia="en-US" w:bidi="en-US"/>
        </w:rPr>
        <w:t>[CONTENT PROVIDER NAME]</w:t>
      </w:r>
    </w:p>
    <w:p w14:paraId="600F0740" w14:textId="77777777" w:rsidR="00A50119" w:rsidRPr="007A6BA5" w:rsidRDefault="00A501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val="en-US" w:eastAsia="en-US" w:bidi="en-US"/>
        </w:rPr>
      </w:pPr>
    </w:p>
    <w:p w14:paraId="3B95FF63" w14:textId="77777777" w:rsidR="00A50119" w:rsidRPr="007A6BA5" w:rsidRDefault="00A50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CA" w:eastAsia="en-CA" w:bidi="en-CA"/>
        </w:rPr>
      </w:pPr>
    </w:p>
    <w:p w14:paraId="04734A57" w14:textId="77777777" w:rsidR="00A50119" w:rsidRPr="007A6BA5" w:rsidRDefault="00A50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CA" w:eastAsia="en-CA" w:bidi="en-CA"/>
        </w:rPr>
      </w:pPr>
    </w:p>
    <w:p w14:paraId="55F7A91F" w14:textId="77777777" w:rsidR="00A50119" w:rsidRPr="007A6BA5" w:rsidRDefault="00A50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CA" w:eastAsia="en-CA" w:bidi="en-CA"/>
        </w:rPr>
      </w:pPr>
    </w:p>
    <w:p w14:paraId="191FE8F9" w14:textId="77777777" w:rsidR="00A50119" w:rsidRPr="007A6BA5" w:rsidRDefault="000134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7A6BA5">
        <w:rPr>
          <w:rFonts w:ascii="Times New Roman" w:eastAsia="Arial" w:hAnsi="Times New Roman" w:cs="Times New Roman"/>
          <w:sz w:val="24"/>
          <w:szCs w:val="24"/>
          <w:u w:val="single"/>
          <w:lang w:val="en-CA" w:eastAsia="en-CA" w:bidi="en-CA"/>
        </w:rPr>
        <w:tab/>
      </w:r>
      <w:r w:rsidRPr="007A6BA5">
        <w:rPr>
          <w:rFonts w:ascii="Times New Roman" w:eastAsia="Arial" w:hAnsi="Times New Roman" w:cs="Times New Roman"/>
          <w:sz w:val="24"/>
          <w:szCs w:val="24"/>
          <w:u w:val="single"/>
          <w:lang w:val="en-CA" w:eastAsia="en-CA" w:bidi="en-CA"/>
        </w:rPr>
        <w:tab/>
      </w:r>
      <w:r w:rsidRPr="007A6BA5">
        <w:rPr>
          <w:rFonts w:ascii="Times New Roman" w:eastAsia="Arial" w:hAnsi="Times New Roman" w:cs="Times New Roman"/>
          <w:sz w:val="24"/>
          <w:szCs w:val="24"/>
          <w:u w:val="single"/>
          <w:lang w:val="en-CA" w:eastAsia="en-CA" w:bidi="en-CA"/>
        </w:rPr>
        <w:tab/>
      </w:r>
      <w:r w:rsidRPr="007A6BA5">
        <w:rPr>
          <w:rFonts w:ascii="Times New Roman" w:eastAsia="Arial" w:hAnsi="Times New Roman" w:cs="Times New Roman"/>
          <w:sz w:val="24"/>
          <w:szCs w:val="24"/>
          <w:u w:val="single"/>
          <w:lang w:val="en-CA" w:eastAsia="en-CA" w:bidi="en-CA"/>
        </w:rPr>
        <w:tab/>
      </w:r>
      <w:r w:rsidRPr="007A6BA5">
        <w:rPr>
          <w:rFonts w:ascii="Times New Roman" w:eastAsia="Arial" w:hAnsi="Times New Roman" w:cs="Times New Roman"/>
          <w:sz w:val="24"/>
          <w:szCs w:val="24"/>
          <w:u w:val="single"/>
          <w:lang w:val="en-CA" w:eastAsia="en-CA" w:bidi="en-CA"/>
        </w:rPr>
        <w:tab/>
      </w:r>
      <w:r w:rsidRPr="007A6BA5">
        <w:rPr>
          <w:rFonts w:ascii="Times New Roman" w:eastAsia="Arial" w:hAnsi="Times New Roman" w:cs="Times New Roman"/>
          <w:sz w:val="24"/>
          <w:szCs w:val="24"/>
          <w:u w:val="single"/>
          <w:lang w:val="en-CA" w:eastAsia="en-CA" w:bidi="en-CA"/>
        </w:rPr>
        <w:tab/>
      </w:r>
      <w:r w:rsidRPr="007A6BA5">
        <w:rPr>
          <w:rFonts w:ascii="Times New Roman" w:eastAsia="Arial" w:hAnsi="Times New Roman" w:cs="Times New Roman"/>
          <w:sz w:val="24"/>
          <w:szCs w:val="24"/>
          <w:lang w:val="en-CA" w:eastAsia="en-CA" w:bidi="en-CA"/>
        </w:rPr>
        <w:tab/>
      </w:r>
      <w:r w:rsidRPr="007A6BA5">
        <w:rPr>
          <w:rFonts w:ascii="Times New Roman" w:eastAsia="Arial" w:hAnsi="Times New Roman" w:cs="Times New Roman"/>
          <w:sz w:val="24"/>
          <w:szCs w:val="24"/>
          <w:u w:val="single"/>
          <w:lang w:val="en-CA" w:eastAsia="en-CA" w:bidi="en-CA"/>
        </w:rPr>
        <w:tab/>
      </w:r>
      <w:r w:rsidRPr="007A6BA5">
        <w:rPr>
          <w:rFonts w:ascii="Times New Roman" w:eastAsia="Arial" w:hAnsi="Times New Roman" w:cs="Times New Roman"/>
          <w:sz w:val="24"/>
          <w:szCs w:val="24"/>
          <w:u w:val="single"/>
          <w:lang w:val="en-CA" w:eastAsia="en-CA" w:bidi="en-CA"/>
        </w:rPr>
        <w:tab/>
      </w:r>
      <w:r w:rsidRPr="007A6BA5">
        <w:rPr>
          <w:rFonts w:ascii="Times New Roman" w:eastAsia="Arial" w:hAnsi="Times New Roman" w:cs="Times New Roman"/>
          <w:sz w:val="24"/>
          <w:szCs w:val="24"/>
          <w:u w:val="single"/>
          <w:lang w:val="en-CA" w:eastAsia="en-CA" w:bidi="en-CA"/>
        </w:rPr>
        <w:tab/>
      </w:r>
      <w:r w:rsidRPr="007A6BA5">
        <w:rPr>
          <w:rFonts w:ascii="Times New Roman" w:eastAsia="Arial" w:hAnsi="Times New Roman" w:cs="Times New Roman"/>
          <w:sz w:val="24"/>
          <w:szCs w:val="24"/>
          <w:u w:val="single"/>
          <w:lang w:val="en-CA" w:eastAsia="en-CA" w:bidi="en-CA"/>
        </w:rPr>
        <w:tab/>
      </w:r>
      <w:r w:rsidRPr="007A6BA5">
        <w:rPr>
          <w:rFonts w:ascii="Times New Roman" w:eastAsia="Arial" w:hAnsi="Times New Roman" w:cs="Times New Roman"/>
          <w:sz w:val="24"/>
          <w:szCs w:val="24"/>
          <w:u w:val="single"/>
          <w:lang w:val="en-CA" w:eastAsia="en-CA" w:bidi="en-CA"/>
        </w:rPr>
        <w:tab/>
      </w:r>
      <w:r w:rsidRPr="007A6BA5">
        <w:rPr>
          <w:rFonts w:ascii="Times New Roman" w:eastAsia="Arial" w:hAnsi="Times New Roman" w:cs="Times New Roman"/>
          <w:sz w:val="24"/>
          <w:szCs w:val="24"/>
          <w:u w:val="single"/>
          <w:lang w:val="en-CA" w:eastAsia="en-CA" w:bidi="en-CA"/>
        </w:rPr>
        <w:tab/>
      </w:r>
    </w:p>
    <w:p w14:paraId="783962B5" w14:textId="77777777" w:rsidR="00A50119" w:rsidRPr="007A6BA5" w:rsidRDefault="00013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CA" w:eastAsia="en-CA" w:bidi="en-CA"/>
        </w:rPr>
      </w:pPr>
      <w:r w:rsidRPr="007A6BA5">
        <w:rPr>
          <w:rFonts w:ascii="Times New Roman" w:hAnsi="Times New Roman"/>
          <w:color w:val="000000"/>
          <w:sz w:val="24"/>
          <w:szCs w:val="24"/>
          <w:lang w:val="en-CA" w:eastAsia="en-CA" w:bidi="en-CA"/>
        </w:rPr>
        <w:t>Authori</w:t>
      </w:r>
      <w:r w:rsidR="007A6BA5">
        <w:rPr>
          <w:rFonts w:ascii="Times New Roman" w:hAnsi="Times New Roman"/>
          <w:color w:val="000000"/>
          <w:sz w:val="24"/>
          <w:szCs w:val="24"/>
          <w:lang w:val="en-CA" w:eastAsia="en-CA" w:bidi="en-CA"/>
        </w:rPr>
        <w:t>s</w:t>
      </w:r>
      <w:r w:rsidRPr="007A6BA5">
        <w:rPr>
          <w:rFonts w:ascii="Times New Roman" w:hAnsi="Times New Roman"/>
          <w:color w:val="000000"/>
          <w:sz w:val="24"/>
          <w:szCs w:val="24"/>
          <w:lang w:val="en-CA" w:eastAsia="en-CA" w:bidi="en-CA"/>
        </w:rPr>
        <w:t>ed Signature</w:t>
      </w:r>
      <w:r w:rsidRPr="007A6BA5">
        <w:rPr>
          <w:rFonts w:ascii="Times New Roman" w:hAnsi="Times New Roman"/>
          <w:color w:val="000000"/>
          <w:sz w:val="24"/>
          <w:szCs w:val="24"/>
          <w:lang w:val="en-CA" w:eastAsia="en-CA" w:bidi="en-CA"/>
        </w:rPr>
        <w:tab/>
      </w:r>
      <w:r w:rsidRPr="007A6BA5">
        <w:rPr>
          <w:rFonts w:ascii="Times New Roman" w:hAnsi="Times New Roman"/>
          <w:color w:val="000000"/>
          <w:sz w:val="24"/>
          <w:szCs w:val="24"/>
          <w:lang w:val="en-CA" w:eastAsia="en-CA" w:bidi="en-CA"/>
        </w:rPr>
        <w:tab/>
      </w:r>
      <w:r w:rsidRPr="007A6BA5">
        <w:rPr>
          <w:rFonts w:ascii="Times New Roman" w:hAnsi="Times New Roman"/>
          <w:color w:val="000000"/>
          <w:sz w:val="24"/>
          <w:szCs w:val="24"/>
          <w:lang w:val="en-CA" w:eastAsia="en-CA" w:bidi="en-CA"/>
        </w:rPr>
        <w:tab/>
      </w:r>
      <w:r w:rsidRPr="007A6BA5">
        <w:rPr>
          <w:rFonts w:ascii="Times New Roman" w:hAnsi="Times New Roman"/>
          <w:color w:val="000000"/>
          <w:sz w:val="24"/>
          <w:szCs w:val="24"/>
          <w:lang w:val="en-CA" w:eastAsia="en-CA" w:bidi="en-CA"/>
        </w:rPr>
        <w:tab/>
      </w:r>
      <w:r w:rsidRPr="007A6BA5">
        <w:rPr>
          <w:rFonts w:ascii="Times New Roman" w:hAnsi="Times New Roman"/>
          <w:color w:val="000000"/>
          <w:sz w:val="24"/>
          <w:szCs w:val="24"/>
          <w:lang w:val="en-CA" w:eastAsia="en-CA" w:bidi="en-CA"/>
        </w:rPr>
        <w:tab/>
        <w:t>Authori</w:t>
      </w:r>
      <w:r w:rsidR="007A6BA5">
        <w:rPr>
          <w:rFonts w:ascii="Times New Roman" w:hAnsi="Times New Roman"/>
          <w:color w:val="000000"/>
          <w:sz w:val="24"/>
          <w:szCs w:val="24"/>
          <w:lang w:val="en-CA" w:eastAsia="en-CA" w:bidi="en-CA"/>
        </w:rPr>
        <w:t>s</w:t>
      </w:r>
      <w:r w:rsidRPr="007A6BA5">
        <w:rPr>
          <w:rFonts w:ascii="Times New Roman" w:hAnsi="Times New Roman"/>
          <w:color w:val="000000"/>
          <w:sz w:val="24"/>
          <w:szCs w:val="24"/>
          <w:lang w:val="en-CA" w:eastAsia="en-CA" w:bidi="en-CA"/>
        </w:rPr>
        <w:t>ed Signature</w:t>
      </w:r>
    </w:p>
    <w:p w14:paraId="4C8CBA2E" w14:textId="77777777" w:rsidR="00A50119" w:rsidRPr="007A6BA5" w:rsidRDefault="00A50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CA" w:eastAsia="en-CA" w:bidi="en-CA"/>
        </w:rPr>
      </w:pPr>
    </w:p>
    <w:p w14:paraId="4DCF5D70" w14:textId="77777777" w:rsidR="00A50119" w:rsidRPr="007A6BA5" w:rsidRDefault="00A5011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27406CA7" w14:textId="77777777" w:rsidR="007A6BA5" w:rsidRDefault="007A6BA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6D9509C6" w14:textId="77777777" w:rsidR="00A50119" w:rsidRPr="007A6BA5" w:rsidRDefault="000134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7A6BA5">
        <w:rPr>
          <w:rFonts w:eastAsia="Arial"/>
          <w:u w:val="single"/>
          <w:lang w:val="en-CA" w:eastAsia="en-CA" w:bidi="en-CA"/>
        </w:rPr>
        <w:tab/>
      </w:r>
      <w:r w:rsidRPr="007A6BA5">
        <w:rPr>
          <w:rFonts w:eastAsia="Arial"/>
          <w:u w:val="single"/>
          <w:lang w:val="en-CA" w:eastAsia="en-CA" w:bidi="en-CA"/>
        </w:rPr>
        <w:tab/>
      </w:r>
      <w:r w:rsidRPr="007A6BA5">
        <w:rPr>
          <w:rFonts w:eastAsia="Arial"/>
          <w:u w:val="single"/>
          <w:lang w:val="en-CA" w:eastAsia="en-CA" w:bidi="en-CA"/>
        </w:rPr>
        <w:tab/>
      </w:r>
      <w:r w:rsidRPr="007A6BA5">
        <w:rPr>
          <w:rFonts w:eastAsia="Arial"/>
          <w:u w:val="single"/>
          <w:lang w:val="en-CA" w:eastAsia="en-CA" w:bidi="en-CA"/>
        </w:rPr>
        <w:tab/>
      </w:r>
      <w:r w:rsidRPr="007A6BA5">
        <w:rPr>
          <w:rFonts w:eastAsia="Arial"/>
          <w:u w:val="single"/>
          <w:lang w:val="en-CA" w:eastAsia="en-CA" w:bidi="en-CA"/>
        </w:rPr>
        <w:tab/>
      </w:r>
      <w:r w:rsidRPr="007A6BA5">
        <w:rPr>
          <w:rFonts w:eastAsia="Arial"/>
          <w:u w:val="single"/>
          <w:lang w:val="en-CA" w:eastAsia="en-CA" w:bidi="en-CA"/>
        </w:rPr>
        <w:tab/>
      </w:r>
      <w:r w:rsidRPr="007A6BA5">
        <w:rPr>
          <w:rFonts w:eastAsia="Arial"/>
          <w:lang w:val="en-CA" w:eastAsia="en-CA" w:bidi="en-CA"/>
        </w:rPr>
        <w:tab/>
      </w:r>
      <w:r w:rsidRPr="007A6BA5">
        <w:rPr>
          <w:rFonts w:eastAsia="Arial"/>
          <w:u w:val="single"/>
          <w:lang w:val="en-CA" w:eastAsia="en-CA" w:bidi="en-CA"/>
        </w:rPr>
        <w:tab/>
      </w:r>
      <w:r w:rsidRPr="007A6BA5">
        <w:rPr>
          <w:rFonts w:eastAsia="Arial"/>
          <w:u w:val="single"/>
          <w:lang w:val="en-CA" w:eastAsia="en-CA" w:bidi="en-CA"/>
        </w:rPr>
        <w:tab/>
      </w:r>
      <w:r w:rsidRPr="007A6BA5">
        <w:rPr>
          <w:rFonts w:eastAsia="Arial"/>
          <w:u w:val="single"/>
          <w:lang w:val="en-CA" w:eastAsia="en-CA" w:bidi="en-CA"/>
        </w:rPr>
        <w:tab/>
      </w:r>
      <w:r w:rsidRPr="007A6BA5">
        <w:rPr>
          <w:rFonts w:eastAsia="Arial"/>
          <w:u w:val="single"/>
          <w:lang w:val="en-CA" w:eastAsia="en-CA" w:bidi="en-CA"/>
        </w:rPr>
        <w:tab/>
      </w:r>
      <w:r w:rsidRPr="007A6BA5">
        <w:rPr>
          <w:rFonts w:eastAsia="Arial"/>
          <w:u w:val="single"/>
          <w:lang w:val="en-CA" w:eastAsia="en-CA" w:bidi="en-CA"/>
        </w:rPr>
        <w:tab/>
      </w:r>
      <w:r w:rsidRPr="007A6BA5">
        <w:rPr>
          <w:rFonts w:eastAsia="Arial"/>
          <w:u w:val="single"/>
          <w:lang w:val="en-CA" w:eastAsia="en-CA" w:bidi="en-CA"/>
        </w:rPr>
        <w:tab/>
      </w:r>
    </w:p>
    <w:p w14:paraId="09A4D93C" w14:textId="77777777" w:rsidR="00A50119" w:rsidRPr="007A6BA5" w:rsidRDefault="000134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7A6BA5">
        <w:rPr>
          <w:rFonts w:ascii="Times New Roman" w:hAnsi="Times New Roman"/>
          <w:color w:val="000000"/>
          <w:sz w:val="24"/>
          <w:szCs w:val="24"/>
          <w:lang w:val="en-CA" w:eastAsia="en-CA" w:bidi="en-CA"/>
        </w:rPr>
        <w:t>Print Name and Title</w:t>
      </w:r>
      <w:r w:rsidRPr="007A6BA5">
        <w:rPr>
          <w:rFonts w:ascii="Times New Roman" w:hAnsi="Times New Roman"/>
          <w:color w:val="000000"/>
          <w:sz w:val="24"/>
          <w:szCs w:val="24"/>
          <w:lang w:val="en-CA" w:eastAsia="en-CA" w:bidi="en-CA"/>
        </w:rPr>
        <w:tab/>
      </w:r>
      <w:r w:rsidRPr="007A6BA5">
        <w:rPr>
          <w:rFonts w:ascii="Times New Roman" w:hAnsi="Times New Roman"/>
          <w:color w:val="000000"/>
          <w:sz w:val="24"/>
          <w:szCs w:val="24"/>
          <w:lang w:val="en-CA" w:eastAsia="en-CA" w:bidi="en-CA"/>
        </w:rPr>
        <w:tab/>
      </w:r>
      <w:r w:rsidRPr="007A6BA5">
        <w:rPr>
          <w:rFonts w:ascii="Times New Roman" w:hAnsi="Times New Roman"/>
          <w:color w:val="000000"/>
          <w:sz w:val="24"/>
          <w:szCs w:val="24"/>
          <w:lang w:val="en-CA" w:eastAsia="en-CA" w:bidi="en-CA"/>
        </w:rPr>
        <w:tab/>
      </w:r>
      <w:r w:rsidRPr="007A6BA5">
        <w:rPr>
          <w:rFonts w:ascii="Times New Roman" w:hAnsi="Times New Roman"/>
          <w:color w:val="000000"/>
          <w:sz w:val="24"/>
          <w:szCs w:val="24"/>
          <w:lang w:val="en-CA" w:eastAsia="en-CA" w:bidi="en-CA"/>
        </w:rPr>
        <w:tab/>
      </w:r>
      <w:r w:rsidRPr="007A6BA5">
        <w:rPr>
          <w:rFonts w:ascii="Times New Roman" w:hAnsi="Times New Roman"/>
          <w:color w:val="000000"/>
          <w:sz w:val="24"/>
          <w:szCs w:val="24"/>
          <w:lang w:val="en-CA" w:eastAsia="en-CA" w:bidi="en-CA"/>
        </w:rPr>
        <w:tab/>
        <w:t>Print Name and Title</w:t>
      </w:r>
    </w:p>
    <w:p w14:paraId="142E8048" w14:textId="77777777" w:rsidR="00A50119" w:rsidRPr="007A6BA5" w:rsidRDefault="00A5011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sectPr w:rsidR="00A50119" w:rsidRPr="007A6BA5">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CA3D6" w14:textId="77777777" w:rsidR="00CC26FF" w:rsidRDefault="00CC26FF">
      <w:r>
        <w:separator/>
      </w:r>
    </w:p>
  </w:endnote>
  <w:endnote w:type="continuationSeparator" w:id="0">
    <w:p w14:paraId="07DA33FF" w14:textId="77777777" w:rsidR="00CC26FF" w:rsidRDefault="00CC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FA04C" w14:textId="77777777" w:rsidR="00A50119" w:rsidRDefault="000134B5">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ageNumber"/>
        <w:sz w:val="20"/>
        <w:lang w:val="en-US" w:eastAsia="en-US" w:bidi="en-US"/>
      </w:rPr>
    </w:pPr>
    <w:r>
      <w:rPr>
        <w:lang w:val="en-US" w:eastAsia="en-US" w:bidi="en-US"/>
      </w:rPr>
      <w:t>Web Content Agreement</w:t>
    </w:r>
    <w:r>
      <w:rPr>
        <w:lang w:val="en-US" w:eastAsia="en-US" w:bidi="en-US"/>
      </w:rPr>
      <w:tab/>
    </w:r>
    <w:r>
      <w:rPr>
        <w:lang w:val="en-US" w:eastAsia="en-US" w:bidi="en-US"/>
      </w:rPr>
      <w:tab/>
    </w:r>
    <w:r>
      <w:rPr>
        <w:lang w:val="en-US" w:eastAsia="en-US" w:bidi="en-US"/>
      </w:rPr>
      <w:tab/>
    </w:r>
    <w:r>
      <w:rPr>
        <w:lang w:val="en-US" w:eastAsia="en-US" w:bidi="en-US"/>
      </w:rPr>
      <w:tab/>
    </w:r>
    <w:r>
      <w:rPr>
        <w:lang w:val="en-US" w:eastAsia="en-US" w:bidi="en-US"/>
      </w:rPr>
      <w:tab/>
    </w:r>
    <w:r>
      <w:rPr>
        <w:lang w:val="en-US" w:eastAsia="en-US" w:bidi="en-US"/>
      </w:rPr>
      <w:tab/>
    </w:r>
    <w:r>
      <w:rPr>
        <w:lang w:val="en-US" w:eastAsia="en-US" w:bidi="en-US"/>
      </w:rPr>
      <w:tab/>
    </w:r>
    <w:r>
      <w:rPr>
        <w:lang w:val="en-US" w:eastAsia="en-US" w:bidi="en-US"/>
      </w:rPr>
      <w:tab/>
      <w:t xml:space="preserve">       Page </w:t>
    </w:r>
    <w:r>
      <w:rPr>
        <w:rStyle w:val="PageNumber"/>
        <w:noProof/>
        <w:sz w:val="20"/>
      </w:rPr>
      <w:fldChar w:fldCharType="begin"/>
    </w:r>
    <w:r>
      <w:rPr>
        <w:rStyle w:val="PageNumber"/>
        <w:noProof/>
        <w:sz w:val="20"/>
      </w:rPr>
      <w:instrText xml:space="preserve"> PAGE \* Arabic \* MERGEFORMAT </w:instrText>
    </w:r>
    <w:r>
      <w:rPr>
        <w:rStyle w:val="PageNumber"/>
        <w:noProof/>
        <w:sz w:val="20"/>
      </w:rPr>
      <w:fldChar w:fldCharType="separate"/>
    </w:r>
    <w:r w:rsidR="007A6BA5">
      <w:rPr>
        <w:rStyle w:val="PageNumber"/>
        <w:noProof/>
        <w:sz w:val="20"/>
      </w:rPr>
      <w:t>1</w:t>
    </w:r>
    <w:r>
      <w:rPr>
        <w:rStyle w:val="PageNumber"/>
        <w:noProof/>
        <w:sz w:val="20"/>
      </w:rPr>
      <w:fldChar w:fldCharType="end"/>
    </w:r>
    <w:r>
      <w:rPr>
        <w:rStyle w:val="PageNumber"/>
        <w:sz w:val="20"/>
        <w:lang w:val="en-US" w:eastAsia="en-US" w:bidi="en-US"/>
      </w:rPr>
      <w:t xml:space="preserve"> of </w:t>
    </w:r>
    <w:r>
      <w:rPr>
        <w:rStyle w:val="PageNumber"/>
        <w:noProof/>
        <w:sz w:val="20"/>
      </w:rPr>
      <w:fldChar w:fldCharType="begin"/>
    </w:r>
    <w:r>
      <w:rPr>
        <w:rStyle w:val="PageNumber"/>
        <w:noProof/>
        <w:sz w:val="20"/>
      </w:rPr>
      <w:instrText xml:space="preserve"> NUMPAGES \* Arabic \* MERGEFORMAT </w:instrText>
    </w:r>
    <w:r>
      <w:rPr>
        <w:rStyle w:val="PageNumber"/>
        <w:noProof/>
        <w:sz w:val="20"/>
      </w:rPr>
      <w:fldChar w:fldCharType="separate"/>
    </w:r>
    <w:r w:rsidR="007A6BA5">
      <w:rPr>
        <w:rStyle w:val="PageNumber"/>
        <w:noProof/>
        <w:sz w:val="20"/>
      </w:rPr>
      <w:t>1</w:t>
    </w:r>
    <w:r>
      <w:rPr>
        <w:rStyle w:val="PageNumber"/>
        <w:noProof/>
        <w:sz w:val="20"/>
      </w:rPr>
      <w:fldChar w:fldCharType="end"/>
    </w:r>
  </w:p>
  <w:p w14:paraId="71852B65" w14:textId="77777777" w:rsidR="00A50119" w:rsidRDefault="00A50119">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PageNumber"/>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559CD" w14:textId="77777777" w:rsidR="00CC26FF" w:rsidRDefault="00CC26FF">
      <w:r>
        <w:separator/>
      </w:r>
    </w:p>
  </w:footnote>
  <w:footnote w:type="continuationSeparator" w:id="0">
    <w:p w14:paraId="31578D31" w14:textId="77777777" w:rsidR="00CC26FF" w:rsidRDefault="00CC2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D441D" w14:textId="77777777" w:rsidR="00A50119" w:rsidRDefault="00A50119">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C5804"/>
    <w:multiLevelType w:val="multilevel"/>
    <w:tmpl w:val="C59EEEE4"/>
    <w:lvl w:ilvl="0">
      <w:start w:val="10"/>
      <w:numFmt w:val="decimal"/>
      <w:lvlText w:val="%1"/>
      <w:lvlJc w:val="left"/>
      <w:pPr>
        <w:ind w:left="600" w:hanging="600"/>
      </w:pPr>
      <w:rPr>
        <w:rFonts w:hint="default"/>
      </w:rPr>
    </w:lvl>
    <w:lvl w:ilvl="1">
      <w:start w:val="1"/>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3D052EF3"/>
    <w:multiLevelType w:val="multilevel"/>
    <w:tmpl w:val="B5EA898E"/>
    <w:lvl w:ilvl="0">
      <w:start w:val="1"/>
      <w:numFmt w:val="lowerRoman"/>
      <w:lvlText w:val="%1."/>
      <w:lvlJc w:val="left"/>
      <w:pPr>
        <w:tabs>
          <w:tab w:val="num" w:pos="928"/>
        </w:tabs>
        <w:ind w:left="928" w:hanging="360"/>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568"/>
        </w:tabs>
        <w:ind w:left="568"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928"/>
        </w:tabs>
        <w:ind w:left="928" w:hanging="360"/>
      </w:pPr>
    </w:lvl>
    <w:lvl w:ilvl="3">
      <w:start w:val="1"/>
      <w:numFmt w:val="decimal"/>
      <w:lvlText w:val="%4."/>
      <w:lvlJc w:val="left"/>
      <w:pPr>
        <w:tabs>
          <w:tab w:val="num" w:pos="1288"/>
        </w:tabs>
        <w:ind w:left="1288" w:hanging="360"/>
      </w:pPr>
    </w:lvl>
    <w:lvl w:ilvl="4">
      <w:start w:val="1"/>
      <w:numFmt w:val="decimal"/>
      <w:lvlText w:val="%5."/>
      <w:lvlJc w:val="left"/>
      <w:pPr>
        <w:tabs>
          <w:tab w:val="num" w:pos="1648"/>
        </w:tabs>
        <w:ind w:left="1648" w:hanging="360"/>
      </w:pPr>
    </w:lvl>
    <w:lvl w:ilvl="5">
      <w:start w:val="1"/>
      <w:numFmt w:val="decimal"/>
      <w:lvlText w:val="%6."/>
      <w:lvlJc w:val="left"/>
      <w:pPr>
        <w:tabs>
          <w:tab w:val="num" w:pos="2008"/>
        </w:tabs>
        <w:ind w:left="2008" w:hanging="360"/>
      </w:pPr>
    </w:lvl>
    <w:lvl w:ilvl="6">
      <w:start w:val="1"/>
      <w:numFmt w:val="decimal"/>
      <w:lvlText w:val="%7."/>
      <w:lvlJc w:val="left"/>
      <w:pPr>
        <w:tabs>
          <w:tab w:val="num" w:pos="2368"/>
        </w:tabs>
        <w:ind w:left="2368" w:hanging="360"/>
      </w:pPr>
    </w:lvl>
    <w:lvl w:ilvl="7">
      <w:start w:val="1"/>
      <w:numFmt w:val="decimal"/>
      <w:lvlText w:val="%8."/>
      <w:lvlJc w:val="left"/>
      <w:pPr>
        <w:tabs>
          <w:tab w:val="num" w:pos="2728"/>
        </w:tabs>
        <w:ind w:left="2728" w:hanging="360"/>
      </w:pPr>
    </w:lvl>
    <w:lvl w:ilvl="8">
      <w:start w:val="1"/>
      <w:numFmt w:val="decimal"/>
      <w:lvlText w:val="%9."/>
      <w:lvlJc w:val="left"/>
      <w:pPr>
        <w:tabs>
          <w:tab w:val="num" w:pos="3088"/>
        </w:tabs>
        <w:ind w:left="3088" w:hanging="360"/>
      </w:pPr>
    </w:lvl>
  </w:abstractNum>
  <w:abstractNum w:abstractNumId="2" w15:restartNumberingAfterBreak="0">
    <w:nsid w:val="4AC81B4B"/>
    <w:multiLevelType w:val="multilevel"/>
    <w:tmpl w:val="A8BA9536"/>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360"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66F343F0"/>
    <w:multiLevelType w:val="singleLevel"/>
    <w:tmpl w:val="458A2DE8"/>
    <w:lvl w:ilvl="0">
      <w:start w:val="1"/>
      <w:numFmt w:val="lowerRoman"/>
      <w:lvlText w:val="%1."/>
      <w:lvlJc w:val="left"/>
      <w:pPr>
        <w:tabs>
          <w:tab w:val="num" w:pos="928"/>
        </w:tabs>
        <w:ind w:left="928" w:hanging="360"/>
      </w:pPr>
      <w:rPr>
        <w:rFonts w:ascii="Arial" w:eastAsia="Arial" w:hAnsi="Arial" w:cs="Arial" w:hint="default"/>
        <w:b w:val="0"/>
        <w:i w:val="0"/>
        <w:strike w:val="0"/>
        <w:color w:val="auto"/>
        <w:position w:val="0"/>
        <w:sz w:val="20"/>
        <w:u w:val="none"/>
        <w:shd w:val="clear" w:color="auto" w:fill="auto"/>
      </w:rPr>
    </w:lvl>
  </w:abstractNum>
  <w:abstractNum w:abstractNumId="4" w15:restartNumberingAfterBreak="0">
    <w:nsid w:val="71CD033A"/>
    <w:multiLevelType w:val="multilevel"/>
    <w:tmpl w:val="CC36BEF4"/>
    <w:lvl w:ilvl="0">
      <w:start w:val="10"/>
      <w:numFmt w:val="decimal"/>
      <w:lvlText w:val="%1"/>
      <w:lvlJc w:val="left"/>
      <w:pPr>
        <w:ind w:left="600" w:hanging="600"/>
      </w:pPr>
      <w:rPr>
        <w:rFonts w:hint="default"/>
      </w:rPr>
    </w:lvl>
    <w:lvl w:ilvl="1">
      <w:start w:val="2"/>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LA0NDA3MjM0MTI0NzJX0lEKTi0uzszPAykwqQUA0aydLSwAAAA="/>
    <w:docVar w:name="Description" w:val="This particular legal document or agreement of assignment is used to assist in articulating the terms for a web content partnership agreement.  See other essential legal document templates for you and your clients here     https://www.templateguru.co.za/templates/legal/"/>
    <w:docVar w:name="Excerpt" w:val="WEB CONTENT PARTNERSHIP AGREEMENT_x000a_This Web Content Partnership Agreement (the “Agreement”) is effective [DATE], WHEREAS, [SITE OWNER NAME] is the owner or licensee of certain Web services which are accessible through the URL www.WEBSITE.com (the &quot;Site Owner Site&quot;), and as well the URLs www.WEBSITE2.com and www.WEBSITE3.com (all sites are collectively referred to as the_x000a_&quot;Site Owner Network&quot;);"/>
    <w:docVar w:name="Source" w:val="https://contratos.vlex.com.mx; http://www.lawyers-in-usa.com; https://www.justanswer.com; http://ghanasky.com"/>
    <w:docVar w:name="Tags" w:val="option of extension of agreement example"/>
  </w:docVars>
  <w:rsids>
    <w:rsidRoot w:val="00A50119"/>
    <w:rsid w:val="000134B5"/>
    <w:rsid w:val="00036CC1"/>
    <w:rsid w:val="003B0B3C"/>
    <w:rsid w:val="003D6B68"/>
    <w:rsid w:val="00406D60"/>
    <w:rsid w:val="004B5B2C"/>
    <w:rsid w:val="006778B9"/>
    <w:rsid w:val="006B3D84"/>
    <w:rsid w:val="007A6BA5"/>
    <w:rsid w:val="007F1C10"/>
    <w:rsid w:val="00A50119"/>
    <w:rsid w:val="00A657F5"/>
    <w:rsid w:val="00CC26FF"/>
    <w:rsid w:val="00CD00AB"/>
    <w:rsid w:val="00F77B0D"/>
    <w:rsid w:val="00FC0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9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rFonts w:ascii="Times New Roman" w:eastAsia="Times New Roman" w:hAnsi="Times New Roman"/>
      <w:b/>
      <w:bCs/>
      <w:sz w:val="24"/>
      <w:szCs w:val="24"/>
    </w:rPr>
  </w:style>
  <w:style w:type="paragraph" w:styleId="BodyTextIndent2">
    <w:name w:val="Body Text Indent 2"/>
    <w:basedOn w:val="Normal"/>
    <w:qFormat/>
    <w:pPr>
      <w:spacing w:after="120" w:line="480" w:lineRule="auto"/>
      <w:ind w:left="283"/>
    </w:pPr>
    <w:rPr>
      <w:rFonts w:ascii="Times New Roman" w:eastAsia="Times New Roman" w:hAnsi="Times New Roman"/>
      <w:sz w:val="24"/>
      <w:szCs w:val="24"/>
    </w:rPr>
  </w:style>
  <w:style w:type="paragraph" w:styleId="PlainText">
    <w:name w:val="Plain Text"/>
    <w:basedOn w:val="Normal"/>
    <w:qFormat/>
    <w:rPr>
      <w:rFonts w:ascii="Courier New" w:eastAsia="Courier New" w:hAnsi="Courier New" w:cs="Courier New"/>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paragraph" w:styleId="NormalWeb">
    <w:name w:val="Normal (Web)"/>
    <w:basedOn w:val="Normal"/>
    <w:qFormat/>
    <w:rPr>
      <w:rFonts w:ascii="Times New Roman" w:eastAsia="Times New Roman" w:hAnsi="Times New Roman"/>
      <w:sz w:val="24"/>
      <w:szCs w:val="24"/>
    </w:rPr>
  </w:style>
  <w:style w:type="character" w:styleId="Hyperlink">
    <w:name w:val="Hyperlink"/>
    <w:qFormat/>
    <w:rPr>
      <w:color w:val="0000FF"/>
      <w:u w:val="single"/>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2496</Words>
  <Characters>13467</Characters>
  <Application>Microsoft Office Word</Application>
  <DocSecurity>0</DocSecurity>
  <Lines>321</Lines>
  <Paragraphs>70</Paragraphs>
  <ScaleCrop>false</ScaleCrop>
  <HeadingPairs>
    <vt:vector size="2" baseType="variant">
      <vt:variant>
        <vt:lpstr>Title</vt:lpstr>
      </vt:variant>
      <vt:variant>
        <vt:i4>1</vt:i4>
      </vt:variant>
    </vt:vector>
  </HeadingPairs>
  <TitlesOfParts>
    <vt:vector size="1" baseType="lpstr">
      <vt:lpstr>Content Agreement</vt:lpstr>
    </vt:vector>
  </TitlesOfParts>
  <Company/>
  <LinksUpToDate>false</LinksUpToDate>
  <CharactersWithSpaces>15937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2018-12-11T04:40:00Z</dcterms:created>
  <dcterms:modified xsi:type="dcterms:W3CDTF">2019-10-21T19:14:00Z</dcterms:modified>
  <cp:category/>
</cp:coreProperties>
</file>