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5607FFE0" w:rsidR="00B62CD1" w:rsidRPr="00AB47C4" w:rsidRDefault="00581526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PU</w:t>
            </w:r>
            <w:r w:rsidR="00170969">
              <w:rPr>
                <w:color w:val="000000"/>
              </w:rPr>
              <w:t xml:space="preserve">RCHASING AGENT </w:t>
            </w:r>
            <w:r w:rsidR="00E10923">
              <w:rPr>
                <w:color w:val="000000"/>
              </w:rPr>
              <w:t>- GENERAL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2AF16A8D" w14:textId="0CA3F401" w:rsidR="00B62CD1" w:rsidRPr="00581526" w:rsidRDefault="00E10923" w:rsidP="005815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CA" w:eastAsia="en-CA" w:bidi="en-CA"/>
              </w:rPr>
              <w:t>The pos</w:t>
            </w:r>
            <w:r w:rsidR="00D05DF5">
              <w:rPr>
                <w:rFonts w:ascii="Arial" w:eastAsia="Arial" w:hAnsi="Arial" w:cs="Arial"/>
                <w:lang w:val="en-CA" w:eastAsia="en-CA" w:bidi="en-CA"/>
              </w:rPr>
              <w:t>t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 of purchasing agent (except wholesale, retail, and farm product) consists of</w:t>
            </w:r>
            <w:r>
              <w:rPr>
                <w:rFonts w:ascii="Arial" w:eastAsia="Arial" w:hAnsi="Arial" w:cs="Arial"/>
                <w:lang w:val="en-US" w:bidi="en-US"/>
              </w:rPr>
              <w:t xml:space="preserve"> purchasing machinery, equipment, tools, parts, supplies, or services necessary for the operation of an establishment.</w:t>
            </w: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1C861B01" w14:textId="77777777" w:rsidR="00E10923" w:rsidRDefault="00E10923" w:rsidP="00E10923">
            <w:pPr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 college degree or equivalent;</w:t>
            </w:r>
          </w:p>
          <w:p w14:paraId="5FC6B87F" w14:textId="77777777" w:rsidR="00E10923" w:rsidRDefault="00E10923" w:rsidP="00E10923">
            <w:pPr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Ability to use logic and reason to identify the strengths and weaknesses of alternative solutions;</w:t>
            </w:r>
          </w:p>
          <w:p w14:paraId="665B4BD4" w14:textId="7C1694F6" w:rsidR="00E10923" w:rsidRPr="003C0ED9" w:rsidRDefault="00E10923" w:rsidP="00E10923">
            <w:pPr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Ability to consider the relative costs and benefits of potential actions to choose the most appropriate one.</w:t>
            </w:r>
          </w:p>
          <w:p w14:paraId="6F7D5486" w14:textId="74D14677" w:rsidR="00B62CD1" w:rsidRPr="00AB47C4" w:rsidRDefault="00B62CD1" w:rsidP="00AB47C4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50B5538E" w14:textId="77777777" w:rsidR="003C0ED9" w:rsidRDefault="003C0ED9" w:rsidP="003C0ED9">
            <w:pPr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Integrity — Job requires being honest and ethical. </w:t>
            </w:r>
          </w:p>
          <w:p w14:paraId="575343C7" w14:textId="77777777" w:rsidR="003C0ED9" w:rsidRDefault="003C0ED9" w:rsidP="003C0ED9">
            <w:pPr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Attention to Detail — Job requires being careful about detail and thorough in completing work tasks. </w:t>
            </w:r>
          </w:p>
          <w:p w14:paraId="305C174A" w14:textId="77777777" w:rsidR="003C0ED9" w:rsidRDefault="003C0ED9" w:rsidP="003C0ED9">
            <w:pPr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Dependability — Job requires being reliable, responsible, and dependable, and fulfilling obligations. </w:t>
            </w:r>
          </w:p>
          <w:p w14:paraId="57F63E3C" w14:textId="77777777" w:rsidR="003C0ED9" w:rsidRDefault="003C0ED9" w:rsidP="003C0ED9">
            <w:pPr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Cooperation — Job requires being pleasant with others on the job and displaying a good-natured, cooperative attitude. </w:t>
            </w:r>
          </w:p>
          <w:p w14:paraId="1CBE6129" w14:textId="110DDA4B" w:rsidR="003C0ED9" w:rsidRDefault="003C0ED9" w:rsidP="003C0ED9">
            <w:pPr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Self Control — Job requires maintaining composure, keeping emotions in check, controlling anger, and avoiding aggressive </w:t>
            </w:r>
            <w:r w:rsidRPr="003C0ED9">
              <w:rPr>
                <w:rFonts w:ascii="Arial" w:eastAsia="Arial" w:hAnsi="Arial" w:cs="Arial"/>
                <w:noProof/>
                <w:lang w:val="en-US" w:bidi="en-US"/>
              </w:rPr>
              <w:t>behavio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u</w:t>
            </w:r>
            <w:r w:rsidRPr="003C0ED9">
              <w:rPr>
                <w:rFonts w:ascii="Arial" w:eastAsia="Arial" w:hAnsi="Arial" w:cs="Arial"/>
                <w:noProof/>
                <w:lang w:val="en-US" w:bidi="en-US"/>
              </w:rPr>
              <w:t>r</w:t>
            </w:r>
            <w:r>
              <w:rPr>
                <w:rFonts w:ascii="Arial" w:eastAsia="Arial" w:hAnsi="Arial" w:cs="Arial"/>
                <w:lang w:val="en-US" w:bidi="en-US"/>
              </w:rPr>
              <w:t>, even in very difficult situations.</w:t>
            </w:r>
          </w:p>
          <w:p w14:paraId="00DA4E61" w14:textId="7DBE4EF5" w:rsidR="00B62CD1" w:rsidRPr="0084064D" w:rsidRDefault="00B62CD1" w:rsidP="005815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left="720" w:right="1800"/>
              <w:rPr>
                <w:rFonts w:ascii="Arial" w:eastAsia="Arial" w:hAnsi="Arial" w:cs="Arial"/>
                <w:lang w:val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0E241C0" w14:textId="290C5CFF" w:rsidR="003C0ED9" w:rsidRDefault="003C0ED9" w:rsidP="003C0ED9">
            <w:pPr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 w:rsidRPr="003C0ED9">
              <w:rPr>
                <w:rFonts w:ascii="Arial" w:eastAsia="Arial" w:hAnsi="Arial" w:cs="Arial"/>
                <w:noProof/>
                <w:lang w:val="en-US" w:bidi="en-US"/>
              </w:rPr>
              <w:t>Analy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3C0ED9">
              <w:rPr>
                <w:rFonts w:ascii="Arial" w:eastAsia="Arial" w:hAnsi="Arial" w:cs="Arial"/>
                <w:noProof/>
                <w:lang w:val="en-US" w:bidi="en-US"/>
              </w:rPr>
              <w:t>e</w:t>
            </w:r>
            <w:r>
              <w:rPr>
                <w:rFonts w:ascii="Arial" w:eastAsia="Arial" w:hAnsi="Arial" w:cs="Arial"/>
                <w:lang w:val="en-US" w:bidi="en-US"/>
              </w:rPr>
              <w:t xml:space="preserve"> price proposals, financial reports, and other data and information to determine reasonable prices;</w:t>
            </w:r>
          </w:p>
          <w:p w14:paraId="7301261C" w14:textId="77777777" w:rsidR="003C0ED9" w:rsidRDefault="003C0ED9" w:rsidP="003C0ED9">
            <w:pPr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Confer with staff, users, and vendors to discuss defective or unacceptable </w:t>
            </w:r>
            <w:r>
              <w:rPr>
                <w:rFonts w:ascii="Arial" w:eastAsia="Arial" w:hAnsi="Arial" w:cs="Arial"/>
                <w:lang w:val="en-US" w:bidi="en-US"/>
              </w:rPr>
              <w:lastRenderedPageBreak/>
              <w:t>goods or services and determine corrective action;</w:t>
            </w:r>
          </w:p>
          <w:p w14:paraId="0E1FE554" w14:textId="77777777" w:rsidR="003C0ED9" w:rsidRDefault="003C0ED9" w:rsidP="003C0ED9">
            <w:pPr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Evaluate and monitor contract performance to ensure compliance with contractual obligations and to determine need for changes;</w:t>
            </w:r>
          </w:p>
          <w:p w14:paraId="78AD8361" w14:textId="52B9A80C" w:rsidR="003C0ED9" w:rsidRDefault="003C0ED9" w:rsidP="003C0ED9">
            <w:pPr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Maintain and review </w:t>
            </w:r>
            <w:r w:rsidRPr="003C0ED9">
              <w:rPr>
                <w:rFonts w:ascii="Arial" w:eastAsia="Arial" w:hAnsi="Arial" w:cs="Arial"/>
                <w:noProof/>
                <w:lang w:val="en-US" w:bidi="en-US"/>
              </w:rPr>
              <w:t>computeri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3C0ED9">
              <w:rPr>
                <w:rFonts w:ascii="Arial" w:eastAsia="Arial" w:hAnsi="Arial" w:cs="Arial"/>
                <w:noProof/>
                <w:lang w:val="en-US" w:bidi="en-US"/>
              </w:rPr>
              <w:t>ed</w:t>
            </w:r>
            <w:r>
              <w:rPr>
                <w:rFonts w:ascii="Arial" w:eastAsia="Arial" w:hAnsi="Arial" w:cs="Arial"/>
                <w:lang w:val="en-US" w:bidi="en-US"/>
              </w:rPr>
              <w:t xml:space="preserve"> or manual records of items purchased, costs, deliveries, product performance, and inventories;</w:t>
            </w:r>
          </w:p>
          <w:p w14:paraId="33962576" w14:textId="77777777" w:rsidR="003C0ED9" w:rsidRDefault="003C0ED9" w:rsidP="003C0ED9">
            <w:pPr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Monitor and follow applicable laws and regulations;</w:t>
            </w:r>
          </w:p>
          <w:p w14:paraId="2227F836" w14:textId="77777777" w:rsidR="003C0ED9" w:rsidRDefault="003C0ED9" w:rsidP="003C0ED9">
            <w:pPr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Monitor shipments to ensure that goods come in on time and resolve problems related to undelivered goods;</w:t>
            </w:r>
          </w:p>
          <w:p w14:paraId="7269E902" w14:textId="77777777" w:rsidR="003C0ED9" w:rsidRDefault="003C0ED9" w:rsidP="003C0ED9">
            <w:pPr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Negotiate, renegotiate, and administer contracts with suppliers, vendors, and other representatives;</w:t>
            </w:r>
          </w:p>
          <w:p w14:paraId="641CF72C" w14:textId="77777777" w:rsidR="003C0ED9" w:rsidRDefault="003C0ED9" w:rsidP="003C0ED9">
            <w:pPr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Prepare purchase orders, solicit bid proposals, and review requisitions for goods and services;</w:t>
            </w:r>
          </w:p>
          <w:p w14:paraId="46434028" w14:textId="48342802" w:rsidR="003C0ED9" w:rsidRDefault="003C0ED9" w:rsidP="003C0ED9">
            <w:pPr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Purchase the highest quality merchandise at the lowest possible price and </w:t>
            </w:r>
            <w:r w:rsidRPr="003C0ED9">
              <w:rPr>
                <w:rFonts w:ascii="Arial" w:eastAsia="Arial" w:hAnsi="Arial" w:cs="Arial"/>
                <w:noProof/>
                <w:lang w:val="en-US" w:bidi="en-US"/>
              </w:rPr>
              <w:t xml:space="preserve">in </w:t>
            </w:r>
            <w:r w:rsidR="00D05DF5">
              <w:rPr>
                <w:rFonts w:ascii="Arial" w:eastAsia="Arial" w:hAnsi="Arial" w:cs="Arial"/>
                <w:noProof/>
                <w:lang w:val="en-US" w:bidi="en-US"/>
              </w:rPr>
              <w:t xml:space="preserve">the </w:t>
            </w:r>
            <w:r w:rsidRPr="003C0ED9">
              <w:rPr>
                <w:rFonts w:ascii="Arial" w:eastAsia="Arial" w:hAnsi="Arial" w:cs="Arial"/>
                <w:noProof/>
                <w:lang w:val="en-US" w:bidi="en-US"/>
              </w:rPr>
              <w:t>correct</w:t>
            </w:r>
            <w:r>
              <w:rPr>
                <w:rFonts w:ascii="Arial" w:eastAsia="Arial" w:hAnsi="Arial" w:cs="Arial"/>
                <w:lang w:val="en-US" w:bidi="en-US"/>
              </w:rPr>
              <w:t xml:space="preserve"> amounts;</w:t>
            </w:r>
          </w:p>
          <w:p w14:paraId="1D010AF6" w14:textId="77777777" w:rsidR="003C0ED9" w:rsidRDefault="003C0ED9" w:rsidP="003C0ED9">
            <w:pPr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Research and evaluate suppliers based on price, quality, selection, service, support, availability, reliability, production and distribution capabilities, and the supplier's reputation and history.</w:t>
            </w:r>
          </w:p>
          <w:p w14:paraId="2F0F7FF3" w14:textId="4C0E3D55" w:rsidR="00B62CD1" w:rsidRPr="00540314" w:rsidRDefault="003C0ED9" w:rsidP="003C0ED9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Arial" w:eastAsia="Arial" w:hAnsi="Arial" w:cs="Arial"/>
                <w:lang w:val="en-US" w:bidi="en-US"/>
              </w:rPr>
              <w:br w:type="page"/>
            </w: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1A"/>
    <w:multiLevelType w:val="singleLevel"/>
    <w:tmpl w:val="511E3E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A12C3"/>
    <w:multiLevelType w:val="singleLevel"/>
    <w:tmpl w:val="DA0C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5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C4D88"/>
    <w:multiLevelType w:val="singleLevel"/>
    <w:tmpl w:val="2F4AB66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33CC44B9"/>
    <w:multiLevelType w:val="singleLevel"/>
    <w:tmpl w:val="7AD2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8" w15:restartNumberingAfterBreak="0">
    <w:nsid w:val="33D361DA"/>
    <w:multiLevelType w:val="singleLevel"/>
    <w:tmpl w:val="8742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9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34392D3A"/>
    <w:multiLevelType w:val="singleLevel"/>
    <w:tmpl w:val="A67A192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3A5216AA"/>
    <w:multiLevelType w:val="singleLevel"/>
    <w:tmpl w:val="6584E7F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3AAA42B5"/>
    <w:multiLevelType w:val="singleLevel"/>
    <w:tmpl w:val="BAF6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14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EE1B0D"/>
    <w:multiLevelType w:val="singleLevel"/>
    <w:tmpl w:val="E7728E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7" w15:restartNumberingAfterBreak="0">
    <w:nsid w:val="42980460"/>
    <w:multiLevelType w:val="singleLevel"/>
    <w:tmpl w:val="26E0E6E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8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F17CF"/>
    <w:multiLevelType w:val="singleLevel"/>
    <w:tmpl w:val="127C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20" w15:restartNumberingAfterBreak="0">
    <w:nsid w:val="53FD5629"/>
    <w:multiLevelType w:val="singleLevel"/>
    <w:tmpl w:val="3DF4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21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2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3" w15:restartNumberingAfterBreak="0">
    <w:nsid w:val="6D897D3A"/>
    <w:multiLevelType w:val="singleLevel"/>
    <w:tmpl w:val="F2C29A3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4" w15:restartNumberingAfterBreak="0">
    <w:nsid w:val="716C1BD9"/>
    <w:multiLevelType w:val="singleLevel"/>
    <w:tmpl w:val="18B8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5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6" w15:restartNumberingAfterBreak="0">
    <w:nsid w:val="78A06331"/>
    <w:multiLevelType w:val="singleLevel"/>
    <w:tmpl w:val="0FB4E1D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7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25"/>
  </w:num>
  <w:num w:numId="2">
    <w:abstractNumId w:val="5"/>
  </w:num>
  <w:num w:numId="3">
    <w:abstractNumId w:val="18"/>
  </w:num>
  <w:num w:numId="4">
    <w:abstractNumId w:val="1"/>
  </w:num>
  <w:num w:numId="5">
    <w:abstractNumId w:val="14"/>
  </w:num>
  <w:num w:numId="6">
    <w:abstractNumId w:val="15"/>
  </w:num>
  <w:num w:numId="7">
    <w:abstractNumId w:val="3"/>
  </w:num>
  <w:num w:numId="8">
    <w:abstractNumId w:val="27"/>
  </w:num>
  <w:num w:numId="9">
    <w:abstractNumId w:val="4"/>
  </w:num>
  <w:num w:numId="10">
    <w:abstractNumId w:val="22"/>
  </w:num>
  <w:num w:numId="11">
    <w:abstractNumId w:val="11"/>
  </w:num>
  <w:num w:numId="12">
    <w:abstractNumId w:val="9"/>
  </w:num>
  <w:num w:numId="13">
    <w:abstractNumId w:val="21"/>
  </w:num>
  <w:num w:numId="14">
    <w:abstractNumId w:val="10"/>
  </w:num>
  <w:num w:numId="15">
    <w:abstractNumId w:val="24"/>
  </w:num>
  <w:num w:numId="16">
    <w:abstractNumId w:val="17"/>
  </w:num>
  <w:num w:numId="17">
    <w:abstractNumId w:val="2"/>
  </w:num>
  <w:num w:numId="18">
    <w:abstractNumId w:val="13"/>
  </w:num>
  <w:num w:numId="19">
    <w:abstractNumId w:val="26"/>
  </w:num>
  <w:num w:numId="20">
    <w:abstractNumId w:val="8"/>
  </w:num>
  <w:num w:numId="21">
    <w:abstractNumId w:val="19"/>
  </w:num>
  <w:num w:numId="22">
    <w:abstractNumId w:val="12"/>
  </w:num>
  <w:num w:numId="23">
    <w:abstractNumId w:val="7"/>
  </w:num>
  <w:num w:numId="24">
    <w:abstractNumId w:val="20"/>
  </w:num>
  <w:num w:numId="25">
    <w:abstractNumId w:val="23"/>
  </w:num>
  <w:num w:numId="26">
    <w:abstractNumId w:val="6"/>
  </w:num>
  <w:num w:numId="27">
    <w:abstractNumId w:val="0"/>
  </w:num>
  <w:num w:numId="28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rQUAvHy5MCwAAAA="/>
    <w:docVar w:name="Description" w:val="Looking for a purchasing agent? Try this job description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purchasing agent (except wholesale, retail, and farm product)_x000a_consists of purchasing machinery, equipment, tools, parts, supplies, or services_x000a_necessary for the operation of an establishment."/>
    <w:docVar w:name="Source" w:val="https://mappingyourfuture.org"/>
    <w:docVar w:name="Tags" w:val="purchasing agent, job description, human resources documents, interview guides, business documents, entrepreneurship, entrepreneur, purchasing agent job description template, purchasing agent job description example"/>
  </w:docVars>
  <w:rsids>
    <w:rsidRoot w:val="008E3706"/>
    <w:rsid w:val="000435BD"/>
    <w:rsid w:val="000805AF"/>
    <w:rsid w:val="00087FD5"/>
    <w:rsid w:val="000C3B8A"/>
    <w:rsid w:val="000D15AA"/>
    <w:rsid w:val="00112D23"/>
    <w:rsid w:val="00124757"/>
    <w:rsid w:val="001444CB"/>
    <w:rsid w:val="00156D2B"/>
    <w:rsid w:val="00170969"/>
    <w:rsid w:val="001957A3"/>
    <w:rsid w:val="001B51EE"/>
    <w:rsid w:val="001B5EB7"/>
    <w:rsid w:val="001F0D6E"/>
    <w:rsid w:val="0024654A"/>
    <w:rsid w:val="002A5F04"/>
    <w:rsid w:val="002B069B"/>
    <w:rsid w:val="002C7FDB"/>
    <w:rsid w:val="00306E0A"/>
    <w:rsid w:val="00331E09"/>
    <w:rsid w:val="00335A71"/>
    <w:rsid w:val="00364FFA"/>
    <w:rsid w:val="00383A81"/>
    <w:rsid w:val="0039124F"/>
    <w:rsid w:val="00393922"/>
    <w:rsid w:val="003A5EE6"/>
    <w:rsid w:val="003A75E9"/>
    <w:rsid w:val="003C0ED9"/>
    <w:rsid w:val="003F3148"/>
    <w:rsid w:val="00413248"/>
    <w:rsid w:val="00421197"/>
    <w:rsid w:val="0047060B"/>
    <w:rsid w:val="00471E03"/>
    <w:rsid w:val="0047656E"/>
    <w:rsid w:val="004A68B5"/>
    <w:rsid w:val="004C2788"/>
    <w:rsid w:val="004D39A1"/>
    <w:rsid w:val="004E1689"/>
    <w:rsid w:val="004F6ED1"/>
    <w:rsid w:val="00530298"/>
    <w:rsid w:val="00540314"/>
    <w:rsid w:val="0056495C"/>
    <w:rsid w:val="00572E8A"/>
    <w:rsid w:val="00580013"/>
    <w:rsid w:val="00581526"/>
    <w:rsid w:val="005E41B2"/>
    <w:rsid w:val="0060588E"/>
    <w:rsid w:val="006173B3"/>
    <w:rsid w:val="00631161"/>
    <w:rsid w:val="00655109"/>
    <w:rsid w:val="00670906"/>
    <w:rsid w:val="00683F72"/>
    <w:rsid w:val="00684348"/>
    <w:rsid w:val="00692701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C4A7E"/>
    <w:rsid w:val="00800073"/>
    <w:rsid w:val="00833033"/>
    <w:rsid w:val="00837DF8"/>
    <w:rsid w:val="0084064D"/>
    <w:rsid w:val="00843D0B"/>
    <w:rsid w:val="0084527E"/>
    <w:rsid w:val="00853F0F"/>
    <w:rsid w:val="00880770"/>
    <w:rsid w:val="00886112"/>
    <w:rsid w:val="008A27C6"/>
    <w:rsid w:val="008E3706"/>
    <w:rsid w:val="00915C4D"/>
    <w:rsid w:val="00921604"/>
    <w:rsid w:val="009357FF"/>
    <w:rsid w:val="009522C9"/>
    <w:rsid w:val="009948FA"/>
    <w:rsid w:val="009B288F"/>
    <w:rsid w:val="009C2E50"/>
    <w:rsid w:val="009E18E7"/>
    <w:rsid w:val="009F3A9D"/>
    <w:rsid w:val="00A07486"/>
    <w:rsid w:val="00A11468"/>
    <w:rsid w:val="00A166E0"/>
    <w:rsid w:val="00A3687B"/>
    <w:rsid w:val="00A711D7"/>
    <w:rsid w:val="00A83877"/>
    <w:rsid w:val="00AA3EB2"/>
    <w:rsid w:val="00AB0F32"/>
    <w:rsid w:val="00AB4282"/>
    <w:rsid w:val="00AB47C4"/>
    <w:rsid w:val="00AC2BE2"/>
    <w:rsid w:val="00AC3007"/>
    <w:rsid w:val="00AF5289"/>
    <w:rsid w:val="00B01712"/>
    <w:rsid w:val="00B1745E"/>
    <w:rsid w:val="00B21CB2"/>
    <w:rsid w:val="00B25940"/>
    <w:rsid w:val="00B34733"/>
    <w:rsid w:val="00B61691"/>
    <w:rsid w:val="00B62CD1"/>
    <w:rsid w:val="00B6586D"/>
    <w:rsid w:val="00B72D86"/>
    <w:rsid w:val="00B91F8C"/>
    <w:rsid w:val="00B95080"/>
    <w:rsid w:val="00BB3760"/>
    <w:rsid w:val="00BF4F27"/>
    <w:rsid w:val="00C10B93"/>
    <w:rsid w:val="00C21E01"/>
    <w:rsid w:val="00C40146"/>
    <w:rsid w:val="00C40C48"/>
    <w:rsid w:val="00C53AF9"/>
    <w:rsid w:val="00C968F9"/>
    <w:rsid w:val="00CA14F7"/>
    <w:rsid w:val="00CA4425"/>
    <w:rsid w:val="00CB6E6B"/>
    <w:rsid w:val="00CD3596"/>
    <w:rsid w:val="00CE1703"/>
    <w:rsid w:val="00CE44C7"/>
    <w:rsid w:val="00D05DF5"/>
    <w:rsid w:val="00D23897"/>
    <w:rsid w:val="00D32959"/>
    <w:rsid w:val="00D61F8D"/>
    <w:rsid w:val="00D94F7A"/>
    <w:rsid w:val="00DC204E"/>
    <w:rsid w:val="00DE77F6"/>
    <w:rsid w:val="00E10923"/>
    <w:rsid w:val="00E215B4"/>
    <w:rsid w:val="00E911BE"/>
    <w:rsid w:val="00E97EFC"/>
    <w:rsid w:val="00EB48A0"/>
    <w:rsid w:val="00EB4E3B"/>
    <w:rsid w:val="00EF0D90"/>
    <w:rsid w:val="00F00966"/>
    <w:rsid w:val="00F3411A"/>
    <w:rsid w:val="00F7718C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pple-style-span">
    <w:name w:val="apple-style-span"/>
    <w:qFormat/>
    <w:rsid w:val="00530298"/>
    <w:rPr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344</Words>
  <Characters>2242</Characters>
  <Application>Microsoft Office Word</Application>
  <DocSecurity>0</DocSecurity>
  <Lines>92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2018-11-29T09:35:00Z</dcterms:created>
  <dcterms:modified xsi:type="dcterms:W3CDTF">2019-10-21T19:09:00Z</dcterms:modified>
  <cp:category/>
</cp:coreProperties>
</file>