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26EC5661" w:rsidR="009364C3" w:rsidRPr="00AB47C4" w:rsidRDefault="00F767F9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5164E9">
              <w:rPr>
                <w:color w:val="000000"/>
              </w:rPr>
              <w:t>IBRARY DIRECTOR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094BCFD6" w:rsidR="00B62CD1" w:rsidRPr="00254FFF" w:rsidRDefault="005164E9" w:rsidP="00254F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896F50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</w:t>
            </w:r>
            <w:r w:rsidR="00896F50">
              <w:rPr>
                <w:rFonts w:ascii="Arial" w:eastAsia="Arial" w:hAnsi="Arial" w:cs="Arial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library director </w:t>
            </w:r>
            <w:r w:rsidR="00896F50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</w:t>
            </w:r>
            <w:r w:rsidR="00896F50">
              <w:rPr>
                <w:rFonts w:ascii="Arial" w:eastAsia="Arial" w:hAnsi="Arial" w:cs="Arial"/>
                <w:lang w:val="en-US" w:bidi="en-US"/>
              </w:rPr>
              <w:t xml:space="preserve">the </w:t>
            </w:r>
            <w:r>
              <w:rPr>
                <w:rFonts w:ascii="Arial" w:eastAsia="Arial" w:hAnsi="Arial" w:cs="Arial"/>
                <w:lang w:val="en-US" w:bidi="en-US"/>
              </w:rPr>
              <w:t>administ</w:t>
            </w:r>
            <w:r w:rsidR="00896F50">
              <w:rPr>
                <w:rFonts w:ascii="Arial" w:eastAsia="Arial" w:hAnsi="Arial" w:cs="Arial"/>
                <w:lang w:val="en-US" w:bidi="en-US"/>
              </w:rPr>
              <w:t xml:space="preserve">ration of </w:t>
            </w:r>
            <w:r>
              <w:rPr>
                <w:rFonts w:ascii="Arial" w:eastAsia="Arial" w:hAnsi="Arial" w:cs="Arial"/>
                <w:lang w:val="en-US" w:bidi="en-US"/>
              </w:rPr>
              <w:t xml:space="preserve">libraries and performing related library services. It also consists of working in a variety of settings, including public libraries, schools, colleges and universities, museums, corporations, government agencies, law firms, non-profit </w:t>
            </w:r>
            <w:r w:rsidRPr="005164E9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5164E9">
              <w:rPr>
                <w:rFonts w:ascii="Arial" w:eastAsia="Arial" w:hAnsi="Arial" w:cs="Arial"/>
                <w:noProof/>
                <w:lang w:val="en-US" w:bidi="en-US"/>
              </w:rPr>
              <w:t>ations</w:t>
            </w:r>
            <w:r>
              <w:rPr>
                <w:rFonts w:ascii="Arial" w:eastAsia="Arial" w:hAnsi="Arial" w:cs="Arial"/>
                <w:lang w:val="en-US" w:bidi="en-US"/>
              </w:rPr>
              <w:t>, and healthcare providers.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7987035E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or equivalent;</w:t>
            </w:r>
          </w:p>
          <w:p w14:paraId="4B9925DC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saying, and to actively look for ways to help people;</w:t>
            </w:r>
          </w:p>
          <w:p w14:paraId="4D4E3460" w14:textId="432E91E9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monitor or assess performance of yourself, other individuals, or </w:t>
            </w:r>
            <w:r w:rsidRPr="005164E9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5164E9">
              <w:rPr>
                <w:rFonts w:ascii="Arial" w:eastAsia="Arial" w:hAnsi="Arial" w:cs="Arial"/>
                <w:noProof/>
                <w:lang w:val="en-US" w:bidi="en-US"/>
              </w:rPr>
              <w:t>ation</w:t>
            </w:r>
            <w:r>
              <w:rPr>
                <w:rFonts w:ascii="Arial" w:eastAsia="Arial" w:hAnsi="Arial" w:cs="Arial"/>
                <w:lang w:val="en-US" w:bidi="en-US"/>
              </w:rPr>
              <w:t xml:space="preserve"> to make improvements or take corrective action.</w:t>
            </w:r>
          </w:p>
          <w:p w14:paraId="6F7D5486" w14:textId="64307975" w:rsidR="00B62CD1" w:rsidRPr="00AB47C4" w:rsidRDefault="00B62CD1" w:rsidP="00F05D4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1274DFA3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being pleasant with others on the job and displaying a good-natured, cooperative attitude. </w:t>
            </w:r>
          </w:p>
          <w:p w14:paraId="28B4233E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Adaptability/Flexibility — Job requires being open to change (positive or negative) and to considerable variety in the workplace. </w:t>
            </w:r>
          </w:p>
          <w:p w14:paraId="21B8CFC0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4A06C481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00AD54D8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Concern for Others — Job requires being sensitive to others' needs and feelings and being understanding and helpful on the job.</w:t>
            </w:r>
          </w:p>
          <w:p w14:paraId="00DA4E61" w14:textId="105D0D83" w:rsidR="00B62CD1" w:rsidRPr="006A10FF" w:rsidRDefault="00B62CD1" w:rsidP="00F05D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5EF7D019" w14:textId="5055267C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Direct and train library staff in duties such as receiving, </w:t>
            </w:r>
            <w:r w:rsidRPr="005164E9">
              <w:rPr>
                <w:rFonts w:ascii="Arial" w:eastAsia="Arial" w:hAnsi="Arial" w:cs="Arial"/>
                <w:noProof/>
                <w:lang w:val="en-US" w:bidi="en-US"/>
              </w:rPr>
              <w:t>catalog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5164E9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>, and equipment use;</w:t>
            </w:r>
          </w:p>
          <w:p w14:paraId="63F73F06" w14:textId="56B3C29D" w:rsidR="005164E9" w:rsidRDefault="00896F50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 xml:space="preserve">Manage </w:t>
            </w:r>
            <w:r w:rsidR="005164E9">
              <w:rPr>
                <w:rFonts w:ascii="Arial" w:eastAsia="Arial" w:hAnsi="Arial" w:cs="Arial"/>
                <w:lang w:val="en-US" w:bidi="en-US"/>
              </w:rPr>
              <w:t>the expenditure of library funds and allocation of resources;</w:t>
            </w:r>
          </w:p>
          <w:p w14:paraId="1F39B142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Ensure the level of patron service, and patron satisfaction meets the library’s goals and objectives;</w:t>
            </w:r>
          </w:p>
          <w:p w14:paraId="0351EFEC" w14:textId="791A2A41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Establish priorities, procedures and general</w:t>
            </w:r>
            <w:r w:rsidR="00600144">
              <w:rPr>
                <w:rFonts w:ascii="Arial" w:eastAsia="Arial" w:hAnsi="Arial" w:cs="Arial"/>
                <w:lang w:val="en-US" w:bidi="en-US"/>
              </w:rPr>
              <w:t xml:space="preserve"> practises </w:t>
            </w:r>
            <w:r>
              <w:rPr>
                <w:rFonts w:ascii="Arial" w:eastAsia="Arial" w:hAnsi="Arial" w:cs="Arial"/>
                <w:lang w:val="en-US" w:bidi="en-US"/>
              </w:rPr>
              <w:t>for the library;</w:t>
            </w:r>
          </w:p>
          <w:p w14:paraId="796DD406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Evaluate performance and provide direction in the development of departmental goals;</w:t>
            </w:r>
          </w:p>
          <w:p w14:paraId="056BD93B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Implement the mission and goals of the library as set by the library board;</w:t>
            </w:r>
          </w:p>
          <w:p w14:paraId="157957F8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Negotiate contracts for library services, materials, and equipment;</w:t>
            </w:r>
          </w:p>
          <w:p w14:paraId="6B308D06" w14:textId="08C8E3E4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Plan, </w:t>
            </w:r>
            <w:r w:rsidRPr="005164E9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5164E9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>, coordinate and direct the library’s service programs;</w:t>
            </w:r>
          </w:p>
          <w:p w14:paraId="409F0768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annual budget documentation and justification for approval by the board;</w:t>
            </w:r>
          </w:p>
          <w:p w14:paraId="2FEBEDBC" w14:textId="77777777" w:rsidR="005164E9" w:rsidRDefault="005164E9" w:rsidP="005164E9">
            <w:pPr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Provide input into the architectural planning of library facilities.</w:t>
            </w:r>
          </w:p>
          <w:p w14:paraId="2F0F7FF3" w14:textId="02BC42B3" w:rsidR="00B62CD1" w:rsidRPr="00D03D45" w:rsidRDefault="00B62CD1" w:rsidP="00936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AAE"/>
    <w:multiLevelType w:val="singleLevel"/>
    <w:tmpl w:val="CD887F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3A02513"/>
    <w:multiLevelType w:val="singleLevel"/>
    <w:tmpl w:val="2C4E37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52A2130"/>
    <w:multiLevelType w:val="singleLevel"/>
    <w:tmpl w:val="DECA86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7C102C6"/>
    <w:multiLevelType w:val="singleLevel"/>
    <w:tmpl w:val="1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7D94F0A"/>
    <w:multiLevelType w:val="singleLevel"/>
    <w:tmpl w:val="0686A5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B20F7"/>
    <w:multiLevelType w:val="singleLevel"/>
    <w:tmpl w:val="9EA004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41B915E7"/>
    <w:multiLevelType w:val="singleLevel"/>
    <w:tmpl w:val="EF6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80DCE"/>
    <w:multiLevelType w:val="singleLevel"/>
    <w:tmpl w:val="9CFE2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62E544CD"/>
    <w:multiLevelType w:val="singleLevel"/>
    <w:tmpl w:val="6AD875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71EA7555"/>
    <w:multiLevelType w:val="singleLevel"/>
    <w:tmpl w:val="34449D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6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7F8F6335"/>
    <w:multiLevelType w:val="singleLevel"/>
    <w:tmpl w:val="8C040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5"/>
  </w:num>
  <w:num w:numId="2">
    <w:abstractNumId w:val="8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28"/>
  </w:num>
  <w:num w:numId="9">
    <w:abstractNumId w:val="7"/>
  </w:num>
  <w:num w:numId="10">
    <w:abstractNumId w:val="23"/>
  </w:num>
  <w:num w:numId="11">
    <w:abstractNumId w:val="11"/>
  </w:num>
  <w:num w:numId="12">
    <w:abstractNumId w:val="10"/>
  </w:num>
  <w:num w:numId="13">
    <w:abstractNumId w:val="19"/>
  </w:num>
  <w:num w:numId="14">
    <w:abstractNumId w:val="26"/>
  </w:num>
  <w:num w:numId="15">
    <w:abstractNumId w:val="22"/>
  </w:num>
  <w:num w:numId="16">
    <w:abstractNumId w:val="27"/>
  </w:num>
  <w:num w:numId="17">
    <w:abstractNumId w:val="21"/>
  </w:num>
  <w:num w:numId="18">
    <w:abstractNumId w:val="9"/>
  </w:num>
  <w:num w:numId="19">
    <w:abstractNumId w:val="2"/>
  </w:num>
  <w:num w:numId="20">
    <w:abstractNumId w:val="4"/>
  </w:num>
  <w:num w:numId="21">
    <w:abstractNumId w:val="5"/>
  </w:num>
  <w:num w:numId="22">
    <w:abstractNumId w:val="15"/>
  </w:num>
  <w:num w:numId="23">
    <w:abstractNumId w:val="16"/>
  </w:num>
  <w:num w:numId="24">
    <w:abstractNumId w:val="29"/>
  </w:num>
  <w:num w:numId="25">
    <w:abstractNumId w:val="0"/>
  </w:num>
  <w:num w:numId="26">
    <w:abstractNumId w:val="24"/>
  </w:num>
  <w:num w:numId="27">
    <w:abstractNumId w:val="18"/>
  </w:num>
  <w:num w:numId="28">
    <w:abstractNumId w:val="12"/>
  </w:num>
  <w:num w:numId="29">
    <w:abstractNumId w:val="20"/>
  </w:num>
  <w:num w:numId="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Are you needing to write a job description for a library directo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library director consists of administering libraries and performing_x000a_related library services. It also consists of working in a variety of settings, including_x000a_public libraries, schools, colleges and universities, museums, corporations,_x000a_government agencies, law firms, non-profit organisations, and healthcare_x000a_providers."/>
    <w:docVar w:name="Source" w:val="http://www.ucblueash.edu"/>
    <w:docVar w:name="Tags" w:val="library director, job description, human resources documents, interview guides, business documents, entrepreneurship, entrepreneur, library director job description template, library director job description example, librarian"/>
  </w:docVars>
  <w:rsids>
    <w:rsidRoot w:val="008E3706"/>
    <w:rsid w:val="000435BD"/>
    <w:rsid w:val="000805AF"/>
    <w:rsid w:val="00087FD5"/>
    <w:rsid w:val="000C3B8A"/>
    <w:rsid w:val="000D15AA"/>
    <w:rsid w:val="00112D23"/>
    <w:rsid w:val="00120638"/>
    <w:rsid w:val="00124757"/>
    <w:rsid w:val="001444CB"/>
    <w:rsid w:val="00156D2B"/>
    <w:rsid w:val="001957A3"/>
    <w:rsid w:val="001B51EE"/>
    <w:rsid w:val="001B5EB7"/>
    <w:rsid w:val="001F0D6E"/>
    <w:rsid w:val="0024654A"/>
    <w:rsid w:val="00254FFF"/>
    <w:rsid w:val="00274307"/>
    <w:rsid w:val="002A5F04"/>
    <w:rsid w:val="002B069B"/>
    <w:rsid w:val="002C7FDB"/>
    <w:rsid w:val="00306E0A"/>
    <w:rsid w:val="00331E09"/>
    <w:rsid w:val="00335A71"/>
    <w:rsid w:val="00351E9C"/>
    <w:rsid w:val="00364FFA"/>
    <w:rsid w:val="00383A81"/>
    <w:rsid w:val="0039124F"/>
    <w:rsid w:val="00393922"/>
    <w:rsid w:val="003A5EE6"/>
    <w:rsid w:val="003A75E9"/>
    <w:rsid w:val="003E4DC6"/>
    <w:rsid w:val="003F561F"/>
    <w:rsid w:val="00413248"/>
    <w:rsid w:val="004154B5"/>
    <w:rsid w:val="00421197"/>
    <w:rsid w:val="004520E0"/>
    <w:rsid w:val="0047060B"/>
    <w:rsid w:val="00473F2B"/>
    <w:rsid w:val="0047656E"/>
    <w:rsid w:val="00481A1A"/>
    <w:rsid w:val="004A68B5"/>
    <w:rsid w:val="004C2788"/>
    <w:rsid w:val="004D39A1"/>
    <w:rsid w:val="004E1689"/>
    <w:rsid w:val="004F6ED1"/>
    <w:rsid w:val="005164E9"/>
    <w:rsid w:val="00540314"/>
    <w:rsid w:val="0056495C"/>
    <w:rsid w:val="00572E8A"/>
    <w:rsid w:val="00580013"/>
    <w:rsid w:val="005E41B2"/>
    <w:rsid w:val="00600144"/>
    <w:rsid w:val="0060588E"/>
    <w:rsid w:val="006173B3"/>
    <w:rsid w:val="00631161"/>
    <w:rsid w:val="00655109"/>
    <w:rsid w:val="00670906"/>
    <w:rsid w:val="00683F72"/>
    <w:rsid w:val="00684348"/>
    <w:rsid w:val="006859DB"/>
    <w:rsid w:val="00686CD6"/>
    <w:rsid w:val="00692701"/>
    <w:rsid w:val="006A10FF"/>
    <w:rsid w:val="006A22C2"/>
    <w:rsid w:val="006A7032"/>
    <w:rsid w:val="006B039F"/>
    <w:rsid w:val="006D7AC8"/>
    <w:rsid w:val="006F0F5A"/>
    <w:rsid w:val="0070115F"/>
    <w:rsid w:val="00707308"/>
    <w:rsid w:val="007171AA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96F50"/>
    <w:rsid w:val="008A37AE"/>
    <w:rsid w:val="008E3706"/>
    <w:rsid w:val="00915C4D"/>
    <w:rsid w:val="00921604"/>
    <w:rsid w:val="009357FF"/>
    <w:rsid w:val="009364C3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E5250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D4620"/>
    <w:rsid w:val="00BF4F27"/>
    <w:rsid w:val="00C10B93"/>
    <w:rsid w:val="00C21E01"/>
    <w:rsid w:val="00C30B87"/>
    <w:rsid w:val="00C40C48"/>
    <w:rsid w:val="00C45176"/>
    <w:rsid w:val="00C53AF9"/>
    <w:rsid w:val="00C968F9"/>
    <w:rsid w:val="00CA14F7"/>
    <w:rsid w:val="00CA4425"/>
    <w:rsid w:val="00CB6E6B"/>
    <w:rsid w:val="00CD3596"/>
    <w:rsid w:val="00CE1703"/>
    <w:rsid w:val="00CE44C7"/>
    <w:rsid w:val="00D03D45"/>
    <w:rsid w:val="00D23897"/>
    <w:rsid w:val="00D61F8D"/>
    <w:rsid w:val="00D94F7A"/>
    <w:rsid w:val="00DE77F6"/>
    <w:rsid w:val="00E215B4"/>
    <w:rsid w:val="00E62992"/>
    <w:rsid w:val="00E97EFC"/>
    <w:rsid w:val="00EB48A0"/>
    <w:rsid w:val="00EB4E3B"/>
    <w:rsid w:val="00EF0D90"/>
    <w:rsid w:val="00F00966"/>
    <w:rsid w:val="00F05D44"/>
    <w:rsid w:val="00F3411A"/>
    <w:rsid w:val="00F767F9"/>
    <w:rsid w:val="00F7718C"/>
    <w:rsid w:val="00F909C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2056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2018-11-28T12:16:00Z</dcterms:created>
  <dcterms:modified xsi:type="dcterms:W3CDTF">2019-10-21T19:09:00Z</dcterms:modified>
  <cp:category/>
</cp:coreProperties>
</file>