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74C3C" w14:textId="77777777" w:rsidR="00696ECA" w:rsidRPr="00696ECA" w:rsidRDefault="00696ECA" w:rsidP="00696ECA">
      <w:pPr>
        <w:jc w:val="center"/>
        <w:rPr>
          <w:rFonts w:ascii="Times New Roman" w:hAnsi="Times New Roman" w:cs="Times New Roman"/>
          <w:b/>
          <w:sz w:val="32"/>
          <w:szCs w:val="32"/>
        </w:rPr>
      </w:pPr>
      <w:bookmarkStart w:id="0" w:name="_GoBack"/>
      <w:bookmarkEnd w:id="0"/>
      <w:r w:rsidRPr="00696ECA">
        <w:rPr>
          <w:rFonts w:ascii="Times New Roman" w:hAnsi="Times New Roman" w:cs="Times New Roman"/>
          <w:b/>
          <w:sz w:val="32"/>
          <w:szCs w:val="32"/>
        </w:rPr>
        <w:t>LEAVE POLICY</w:t>
      </w:r>
    </w:p>
    <w:tbl>
      <w:tblPr>
        <w:tblW w:w="9072"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2410"/>
        <w:gridCol w:w="2410"/>
        <w:gridCol w:w="2306"/>
        <w:gridCol w:w="529"/>
        <w:gridCol w:w="1417"/>
      </w:tblGrid>
      <w:tr w:rsidR="00696ECA" w:rsidRPr="00696ECA" w14:paraId="3B61D0E5" w14:textId="77777777" w:rsidTr="007A07B0">
        <w:tc>
          <w:tcPr>
            <w:tcW w:w="9072" w:type="dxa"/>
            <w:gridSpan w:val="5"/>
            <w:shd w:val="clear" w:color="auto" w:fill="002060"/>
          </w:tcPr>
          <w:p w14:paraId="0B54482E" w14:textId="77777777" w:rsidR="00696ECA" w:rsidRPr="00696ECA" w:rsidRDefault="00696ECA" w:rsidP="007A07B0">
            <w:pPr>
              <w:rPr>
                <w:rFonts w:ascii="Times New Roman" w:hAnsi="Times New Roman" w:cs="Times New Roman"/>
                <w:b/>
                <w:color w:val="FFFFFF"/>
                <w:sz w:val="24"/>
                <w:szCs w:val="24"/>
              </w:rPr>
            </w:pPr>
            <w:r w:rsidRPr="00696ECA">
              <w:rPr>
                <w:rFonts w:ascii="Times New Roman" w:hAnsi="Times New Roman" w:cs="Times New Roman"/>
                <w:b/>
                <w:color w:val="FFFFFF"/>
                <w:sz w:val="24"/>
                <w:szCs w:val="24"/>
              </w:rPr>
              <w:t>DOCUMENT DETAILS</w:t>
            </w:r>
          </w:p>
        </w:tc>
      </w:tr>
      <w:tr w:rsidR="00696ECA" w:rsidRPr="00696ECA" w14:paraId="01B26995" w14:textId="77777777" w:rsidTr="007A07B0">
        <w:tc>
          <w:tcPr>
            <w:tcW w:w="2410" w:type="dxa"/>
          </w:tcPr>
          <w:p w14:paraId="3297C645"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Document Name:</w:t>
            </w:r>
          </w:p>
        </w:tc>
        <w:tc>
          <w:tcPr>
            <w:tcW w:w="2410" w:type="dxa"/>
          </w:tcPr>
          <w:p w14:paraId="039E202F" w14:textId="77777777" w:rsidR="00696ECA" w:rsidRPr="00696ECA" w:rsidRDefault="00696ECA" w:rsidP="007A07B0">
            <w:pPr>
              <w:rPr>
                <w:rFonts w:ascii="Times New Roman" w:hAnsi="Times New Roman" w:cs="Times New Roman"/>
                <w:sz w:val="24"/>
                <w:szCs w:val="24"/>
              </w:rPr>
            </w:pPr>
            <w:r w:rsidRPr="00696ECA">
              <w:rPr>
                <w:rFonts w:ascii="Times New Roman" w:hAnsi="Times New Roman" w:cs="Times New Roman"/>
                <w:sz w:val="24"/>
                <w:szCs w:val="24"/>
              </w:rPr>
              <w:t>Leave Policy</w:t>
            </w:r>
          </w:p>
        </w:tc>
        <w:tc>
          <w:tcPr>
            <w:tcW w:w="2835" w:type="dxa"/>
            <w:gridSpan w:val="2"/>
          </w:tcPr>
          <w:p w14:paraId="644559C1"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Document No:</w:t>
            </w:r>
          </w:p>
        </w:tc>
        <w:tc>
          <w:tcPr>
            <w:tcW w:w="1417" w:type="dxa"/>
          </w:tcPr>
          <w:p w14:paraId="5391212C" w14:textId="77777777" w:rsidR="00696ECA" w:rsidRPr="00696ECA" w:rsidRDefault="00696ECA" w:rsidP="007A07B0">
            <w:pPr>
              <w:rPr>
                <w:rFonts w:ascii="Times New Roman" w:hAnsi="Times New Roman" w:cs="Times New Roman"/>
                <w:sz w:val="24"/>
                <w:szCs w:val="24"/>
              </w:rPr>
            </w:pPr>
            <w:r w:rsidRPr="00696ECA">
              <w:rPr>
                <w:rFonts w:ascii="Times New Roman" w:hAnsi="Times New Roman" w:cs="Times New Roman"/>
                <w:sz w:val="24"/>
                <w:szCs w:val="24"/>
              </w:rPr>
              <w:t>001</w:t>
            </w:r>
          </w:p>
        </w:tc>
      </w:tr>
      <w:tr w:rsidR="00696ECA" w:rsidRPr="00696ECA" w14:paraId="51D43354" w14:textId="77777777" w:rsidTr="007A07B0">
        <w:tc>
          <w:tcPr>
            <w:tcW w:w="2410" w:type="dxa"/>
          </w:tcPr>
          <w:p w14:paraId="34892F61"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Department Name:</w:t>
            </w:r>
          </w:p>
        </w:tc>
        <w:tc>
          <w:tcPr>
            <w:tcW w:w="2410" w:type="dxa"/>
          </w:tcPr>
          <w:p w14:paraId="0DEB6333" w14:textId="77777777" w:rsidR="00696ECA" w:rsidRPr="00696ECA" w:rsidRDefault="00696ECA" w:rsidP="007A07B0">
            <w:pPr>
              <w:rPr>
                <w:rFonts w:ascii="Times New Roman" w:hAnsi="Times New Roman" w:cs="Times New Roman"/>
                <w:sz w:val="24"/>
                <w:szCs w:val="24"/>
              </w:rPr>
            </w:pPr>
            <w:r w:rsidRPr="00696ECA">
              <w:rPr>
                <w:rFonts w:ascii="Times New Roman" w:hAnsi="Times New Roman" w:cs="Times New Roman"/>
                <w:sz w:val="24"/>
                <w:szCs w:val="24"/>
              </w:rPr>
              <w:t>Human Resources</w:t>
            </w:r>
          </w:p>
        </w:tc>
        <w:tc>
          <w:tcPr>
            <w:tcW w:w="2835" w:type="dxa"/>
            <w:gridSpan w:val="2"/>
          </w:tcPr>
          <w:p w14:paraId="1A496688"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Document Type:</w:t>
            </w:r>
          </w:p>
        </w:tc>
        <w:tc>
          <w:tcPr>
            <w:tcW w:w="1417" w:type="dxa"/>
          </w:tcPr>
          <w:p w14:paraId="0CEF426E" w14:textId="77777777" w:rsidR="00696ECA" w:rsidRPr="00696ECA" w:rsidRDefault="00696ECA" w:rsidP="007A07B0">
            <w:pPr>
              <w:rPr>
                <w:rFonts w:ascii="Times New Roman" w:hAnsi="Times New Roman" w:cs="Times New Roman"/>
                <w:sz w:val="24"/>
                <w:szCs w:val="24"/>
              </w:rPr>
            </w:pPr>
            <w:r w:rsidRPr="00696ECA">
              <w:rPr>
                <w:rFonts w:ascii="Times New Roman" w:hAnsi="Times New Roman" w:cs="Times New Roman"/>
                <w:sz w:val="24"/>
                <w:szCs w:val="24"/>
              </w:rPr>
              <w:t>Policy</w:t>
            </w:r>
          </w:p>
        </w:tc>
      </w:tr>
      <w:tr w:rsidR="00696ECA" w:rsidRPr="00696ECA" w14:paraId="2EDF5F61" w14:textId="77777777" w:rsidTr="007A07B0">
        <w:tc>
          <w:tcPr>
            <w:tcW w:w="9072" w:type="dxa"/>
            <w:gridSpan w:val="5"/>
            <w:shd w:val="clear" w:color="auto" w:fill="002060"/>
          </w:tcPr>
          <w:p w14:paraId="54C1EE4A" w14:textId="77777777" w:rsidR="00696ECA" w:rsidRPr="00696ECA" w:rsidRDefault="00696ECA" w:rsidP="007A07B0">
            <w:pPr>
              <w:rPr>
                <w:rFonts w:ascii="Times New Roman" w:hAnsi="Times New Roman" w:cs="Times New Roman"/>
                <w:b/>
                <w:color w:val="FFFFFF"/>
                <w:sz w:val="24"/>
                <w:szCs w:val="24"/>
              </w:rPr>
            </w:pPr>
            <w:r w:rsidRPr="00696ECA">
              <w:rPr>
                <w:rFonts w:ascii="Times New Roman" w:hAnsi="Times New Roman" w:cs="Times New Roman"/>
                <w:b/>
                <w:color w:val="FFFFFF"/>
                <w:sz w:val="24"/>
                <w:szCs w:val="24"/>
              </w:rPr>
              <w:t>UPDATE DETAILS</w:t>
            </w:r>
          </w:p>
        </w:tc>
      </w:tr>
      <w:tr w:rsidR="00696ECA" w:rsidRPr="00696ECA" w14:paraId="65364D71" w14:textId="77777777" w:rsidTr="007A07B0">
        <w:tc>
          <w:tcPr>
            <w:tcW w:w="2410" w:type="dxa"/>
          </w:tcPr>
          <w:p w14:paraId="4A5AE58D"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Last Updated:</w:t>
            </w:r>
          </w:p>
        </w:tc>
        <w:tc>
          <w:tcPr>
            <w:tcW w:w="2410" w:type="dxa"/>
          </w:tcPr>
          <w:p w14:paraId="1C253FD8" w14:textId="77777777" w:rsidR="00696ECA" w:rsidRPr="00696ECA" w:rsidRDefault="00696ECA" w:rsidP="007A07B0">
            <w:pPr>
              <w:rPr>
                <w:rFonts w:ascii="Times New Roman" w:hAnsi="Times New Roman" w:cs="Times New Roman"/>
                <w:sz w:val="24"/>
                <w:szCs w:val="24"/>
              </w:rPr>
            </w:pPr>
          </w:p>
        </w:tc>
        <w:tc>
          <w:tcPr>
            <w:tcW w:w="2306" w:type="dxa"/>
          </w:tcPr>
          <w:p w14:paraId="5C0F1157"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Updated By:</w:t>
            </w:r>
          </w:p>
        </w:tc>
        <w:tc>
          <w:tcPr>
            <w:tcW w:w="1946" w:type="dxa"/>
            <w:gridSpan w:val="2"/>
          </w:tcPr>
          <w:p w14:paraId="49192892" w14:textId="77777777" w:rsidR="00696ECA" w:rsidRPr="00696ECA" w:rsidRDefault="00696ECA" w:rsidP="007A07B0">
            <w:pPr>
              <w:rPr>
                <w:rFonts w:ascii="Times New Roman" w:hAnsi="Times New Roman" w:cs="Times New Roman"/>
                <w:sz w:val="24"/>
                <w:szCs w:val="24"/>
              </w:rPr>
            </w:pPr>
          </w:p>
        </w:tc>
      </w:tr>
      <w:tr w:rsidR="00696ECA" w:rsidRPr="00696ECA" w14:paraId="3C82C8E5" w14:textId="77777777" w:rsidTr="007A07B0">
        <w:tc>
          <w:tcPr>
            <w:tcW w:w="2410" w:type="dxa"/>
          </w:tcPr>
          <w:p w14:paraId="6F45D12C"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Effective Date:</w:t>
            </w:r>
          </w:p>
        </w:tc>
        <w:tc>
          <w:tcPr>
            <w:tcW w:w="2410" w:type="dxa"/>
          </w:tcPr>
          <w:p w14:paraId="64767F1E" w14:textId="77777777" w:rsidR="00696ECA" w:rsidRPr="00696ECA" w:rsidRDefault="00696ECA" w:rsidP="007A07B0">
            <w:pPr>
              <w:rPr>
                <w:rFonts w:ascii="Times New Roman" w:hAnsi="Times New Roman" w:cs="Times New Roman"/>
                <w:sz w:val="24"/>
                <w:szCs w:val="24"/>
              </w:rPr>
            </w:pPr>
          </w:p>
        </w:tc>
        <w:tc>
          <w:tcPr>
            <w:tcW w:w="2306" w:type="dxa"/>
          </w:tcPr>
          <w:p w14:paraId="30F77EBC"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Approved By:</w:t>
            </w:r>
          </w:p>
        </w:tc>
        <w:tc>
          <w:tcPr>
            <w:tcW w:w="1946" w:type="dxa"/>
            <w:gridSpan w:val="2"/>
          </w:tcPr>
          <w:p w14:paraId="21C5CE29" w14:textId="77777777" w:rsidR="00696ECA" w:rsidRPr="00696ECA" w:rsidRDefault="00696ECA" w:rsidP="007A07B0">
            <w:pPr>
              <w:rPr>
                <w:rFonts w:ascii="Times New Roman" w:hAnsi="Times New Roman" w:cs="Times New Roman"/>
                <w:sz w:val="24"/>
                <w:szCs w:val="24"/>
              </w:rPr>
            </w:pPr>
          </w:p>
        </w:tc>
      </w:tr>
      <w:tr w:rsidR="00696ECA" w:rsidRPr="00696ECA" w14:paraId="1D879301" w14:textId="77777777" w:rsidTr="007A07B0">
        <w:tc>
          <w:tcPr>
            <w:tcW w:w="2410" w:type="dxa"/>
          </w:tcPr>
          <w:p w14:paraId="0061D668"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Approval Date:</w:t>
            </w:r>
          </w:p>
        </w:tc>
        <w:tc>
          <w:tcPr>
            <w:tcW w:w="2410" w:type="dxa"/>
          </w:tcPr>
          <w:p w14:paraId="446B05C2" w14:textId="77777777" w:rsidR="00696ECA" w:rsidRPr="00696ECA" w:rsidRDefault="00696ECA" w:rsidP="007A07B0">
            <w:pPr>
              <w:rPr>
                <w:rFonts w:ascii="Times New Roman" w:hAnsi="Times New Roman" w:cs="Times New Roman"/>
                <w:sz w:val="24"/>
                <w:szCs w:val="24"/>
              </w:rPr>
            </w:pPr>
          </w:p>
        </w:tc>
        <w:tc>
          <w:tcPr>
            <w:tcW w:w="2306" w:type="dxa"/>
          </w:tcPr>
          <w:p w14:paraId="58C8C33C"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Approved By:</w:t>
            </w:r>
          </w:p>
        </w:tc>
        <w:tc>
          <w:tcPr>
            <w:tcW w:w="1946" w:type="dxa"/>
            <w:gridSpan w:val="2"/>
          </w:tcPr>
          <w:p w14:paraId="28F6C245" w14:textId="77777777" w:rsidR="00696ECA" w:rsidRPr="00696ECA" w:rsidRDefault="00696ECA" w:rsidP="007A07B0">
            <w:pPr>
              <w:rPr>
                <w:rFonts w:ascii="Times New Roman" w:hAnsi="Times New Roman" w:cs="Times New Roman"/>
                <w:sz w:val="24"/>
                <w:szCs w:val="24"/>
              </w:rPr>
            </w:pPr>
          </w:p>
        </w:tc>
      </w:tr>
      <w:tr w:rsidR="00696ECA" w:rsidRPr="00696ECA" w14:paraId="0C47026B" w14:textId="77777777" w:rsidTr="007A07B0">
        <w:tc>
          <w:tcPr>
            <w:tcW w:w="2410" w:type="dxa"/>
          </w:tcPr>
          <w:p w14:paraId="751F6135"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Revision Date:</w:t>
            </w:r>
          </w:p>
        </w:tc>
        <w:tc>
          <w:tcPr>
            <w:tcW w:w="2410" w:type="dxa"/>
          </w:tcPr>
          <w:p w14:paraId="4FE111E8" w14:textId="77777777" w:rsidR="00696ECA" w:rsidRPr="00696ECA" w:rsidRDefault="00696ECA" w:rsidP="007A07B0">
            <w:pPr>
              <w:rPr>
                <w:rFonts w:ascii="Times New Roman" w:hAnsi="Times New Roman" w:cs="Times New Roman"/>
                <w:sz w:val="24"/>
                <w:szCs w:val="24"/>
              </w:rPr>
            </w:pPr>
          </w:p>
        </w:tc>
        <w:tc>
          <w:tcPr>
            <w:tcW w:w="2306" w:type="dxa"/>
          </w:tcPr>
          <w:p w14:paraId="0878E19A" w14:textId="77777777" w:rsidR="00696ECA" w:rsidRPr="00696ECA" w:rsidRDefault="00696ECA" w:rsidP="007A07B0">
            <w:pPr>
              <w:rPr>
                <w:rFonts w:ascii="Times New Roman" w:hAnsi="Times New Roman" w:cs="Times New Roman"/>
                <w:b/>
                <w:sz w:val="24"/>
                <w:szCs w:val="24"/>
              </w:rPr>
            </w:pPr>
            <w:r w:rsidRPr="00696ECA">
              <w:rPr>
                <w:rFonts w:ascii="Times New Roman" w:hAnsi="Times New Roman" w:cs="Times New Roman"/>
                <w:b/>
                <w:sz w:val="24"/>
                <w:szCs w:val="24"/>
              </w:rPr>
              <w:t>Approved By:</w:t>
            </w:r>
          </w:p>
        </w:tc>
        <w:tc>
          <w:tcPr>
            <w:tcW w:w="1946" w:type="dxa"/>
            <w:gridSpan w:val="2"/>
          </w:tcPr>
          <w:p w14:paraId="20738F23" w14:textId="77777777" w:rsidR="00696ECA" w:rsidRPr="00696ECA" w:rsidRDefault="00696ECA" w:rsidP="007A07B0">
            <w:pPr>
              <w:rPr>
                <w:rFonts w:ascii="Times New Roman" w:hAnsi="Times New Roman" w:cs="Times New Roman"/>
                <w:sz w:val="24"/>
                <w:szCs w:val="24"/>
              </w:rPr>
            </w:pPr>
          </w:p>
        </w:tc>
      </w:tr>
    </w:tbl>
    <w:p w14:paraId="1B34680A" w14:textId="77777777" w:rsidR="00696ECA" w:rsidRPr="00696ECA" w:rsidRDefault="00696ECA" w:rsidP="00696ECA">
      <w:pPr>
        <w:rPr>
          <w:rFonts w:ascii="Times New Roman" w:hAnsi="Times New Roman" w:cs="Times New Roman"/>
          <w:sz w:val="24"/>
          <w:szCs w:val="24"/>
        </w:rPr>
      </w:pPr>
    </w:p>
    <w:p w14:paraId="4487FEB5" w14:textId="77777777" w:rsidR="00696ECA" w:rsidRPr="00696ECA" w:rsidRDefault="00696ECA" w:rsidP="00696ECA">
      <w:pPr>
        <w:shd w:val="clear" w:color="auto" w:fill="002060"/>
        <w:spacing w:line="264" w:lineRule="auto"/>
        <w:rPr>
          <w:rFonts w:ascii="Times New Roman" w:hAnsi="Times New Roman" w:cs="Times New Roman"/>
          <w:b/>
          <w:sz w:val="24"/>
          <w:szCs w:val="24"/>
        </w:rPr>
      </w:pPr>
      <w:r w:rsidRPr="00696ECA">
        <w:rPr>
          <w:rFonts w:ascii="Times New Roman" w:hAnsi="Times New Roman" w:cs="Times New Roman"/>
          <w:b/>
          <w:sz w:val="24"/>
          <w:szCs w:val="24"/>
        </w:rPr>
        <w:t>PURPOSE:</w:t>
      </w:r>
    </w:p>
    <w:p w14:paraId="30432CA3" w14:textId="77777777" w:rsidR="00696ECA" w:rsidRPr="00696ECA" w:rsidRDefault="00696ECA" w:rsidP="00696ECA">
      <w:pPr>
        <w:spacing w:line="360" w:lineRule="auto"/>
        <w:rPr>
          <w:rFonts w:ascii="Times New Roman" w:hAnsi="Times New Roman" w:cs="Times New Roman"/>
          <w:sz w:val="24"/>
          <w:szCs w:val="24"/>
        </w:rPr>
      </w:pPr>
      <w:r w:rsidRPr="00696ECA">
        <w:rPr>
          <w:rFonts w:ascii="Times New Roman" w:hAnsi="Times New Roman" w:cs="Times New Roman"/>
          <w:sz w:val="24"/>
          <w:szCs w:val="24"/>
        </w:rPr>
        <w:t>The purpose of this policy is to recognise that employees need to take leave to promote their well-being and that of their families and/or to attend to personal matters.</w:t>
      </w:r>
    </w:p>
    <w:p w14:paraId="1C143C9D" w14:textId="77777777" w:rsidR="00696ECA" w:rsidRPr="00696ECA" w:rsidRDefault="00696ECA" w:rsidP="00696ECA">
      <w:pPr>
        <w:shd w:val="clear" w:color="auto" w:fill="002060"/>
        <w:spacing w:line="264" w:lineRule="auto"/>
        <w:rPr>
          <w:rFonts w:ascii="Times New Roman" w:hAnsi="Times New Roman" w:cs="Times New Roman"/>
          <w:b/>
          <w:sz w:val="24"/>
          <w:szCs w:val="24"/>
        </w:rPr>
      </w:pPr>
      <w:r w:rsidRPr="00696ECA">
        <w:rPr>
          <w:rFonts w:ascii="Times New Roman" w:hAnsi="Times New Roman" w:cs="Times New Roman"/>
          <w:b/>
          <w:sz w:val="24"/>
          <w:szCs w:val="24"/>
        </w:rPr>
        <w:t>SCOPE:</w:t>
      </w:r>
    </w:p>
    <w:p w14:paraId="4F660CE1" w14:textId="77777777" w:rsidR="00696ECA" w:rsidRPr="00696ECA" w:rsidRDefault="00696ECA" w:rsidP="00696ECA">
      <w:pPr>
        <w:spacing w:line="360" w:lineRule="auto"/>
        <w:rPr>
          <w:rFonts w:ascii="Times New Roman" w:hAnsi="Times New Roman" w:cs="Times New Roman"/>
          <w:color w:val="000000"/>
          <w:sz w:val="24"/>
          <w:szCs w:val="24"/>
        </w:rPr>
      </w:pPr>
      <w:r w:rsidRPr="00696ECA">
        <w:rPr>
          <w:rFonts w:ascii="Times New Roman" w:hAnsi="Times New Roman" w:cs="Times New Roman"/>
          <w:color w:val="000000"/>
          <w:sz w:val="24"/>
          <w:szCs w:val="24"/>
        </w:rPr>
        <w:t>This policy applies to all employees employed by ................................</w:t>
      </w:r>
    </w:p>
    <w:p w14:paraId="1908F646" w14:textId="77777777" w:rsidR="00696ECA" w:rsidRPr="00696ECA" w:rsidRDefault="00696ECA" w:rsidP="00696ECA">
      <w:pPr>
        <w:shd w:val="clear" w:color="auto" w:fill="002060"/>
        <w:spacing w:line="264" w:lineRule="auto"/>
        <w:rPr>
          <w:rFonts w:ascii="Times New Roman" w:hAnsi="Times New Roman" w:cs="Times New Roman"/>
          <w:b/>
          <w:sz w:val="24"/>
          <w:szCs w:val="24"/>
        </w:rPr>
      </w:pPr>
      <w:r w:rsidRPr="00696ECA">
        <w:rPr>
          <w:rFonts w:ascii="Times New Roman" w:hAnsi="Times New Roman" w:cs="Times New Roman"/>
          <w:b/>
          <w:sz w:val="24"/>
          <w:szCs w:val="24"/>
        </w:rPr>
        <w:t>RESPONSIBLE PERSONS:</w:t>
      </w:r>
    </w:p>
    <w:p w14:paraId="07DC8970" w14:textId="77777777" w:rsidR="00696ECA" w:rsidRPr="00696ECA" w:rsidRDefault="00696ECA" w:rsidP="00696ECA">
      <w:pPr>
        <w:numPr>
          <w:ilvl w:val="0"/>
          <w:numId w:val="1"/>
        </w:numPr>
        <w:spacing w:after="0" w:line="360" w:lineRule="auto"/>
        <w:rPr>
          <w:rFonts w:ascii="Times New Roman" w:hAnsi="Times New Roman" w:cs="Times New Roman"/>
          <w:color w:val="000000"/>
          <w:sz w:val="24"/>
          <w:szCs w:val="24"/>
        </w:rPr>
      </w:pPr>
      <w:r w:rsidRPr="00696ECA">
        <w:rPr>
          <w:rFonts w:ascii="Times New Roman" w:hAnsi="Times New Roman" w:cs="Times New Roman"/>
          <w:color w:val="000000"/>
          <w:sz w:val="24"/>
          <w:szCs w:val="24"/>
        </w:rPr>
        <w:t>Operations Manager</w:t>
      </w:r>
      <w:r w:rsidRPr="00696ECA">
        <w:rPr>
          <w:rFonts w:ascii="Times New Roman" w:hAnsi="Times New Roman" w:cs="Times New Roman"/>
          <w:color w:val="000000"/>
          <w:sz w:val="24"/>
          <w:szCs w:val="24"/>
        </w:rPr>
        <w:tab/>
        <w:t>-</w:t>
      </w:r>
      <w:r w:rsidRPr="00696ECA">
        <w:rPr>
          <w:rFonts w:ascii="Times New Roman" w:hAnsi="Times New Roman" w:cs="Times New Roman"/>
          <w:color w:val="000000"/>
          <w:sz w:val="24"/>
          <w:szCs w:val="24"/>
        </w:rPr>
        <w:tab/>
        <w:t>Implementation and facilitation.</w:t>
      </w:r>
    </w:p>
    <w:p w14:paraId="32915565" w14:textId="77777777" w:rsidR="00696ECA" w:rsidRPr="00696ECA" w:rsidRDefault="00696ECA" w:rsidP="00696ECA">
      <w:pPr>
        <w:numPr>
          <w:ilvl w:val="0"/>
          <w:numId w:val="1"/>
        </w:numPr>
        <w:spacing w:after="0" w:line="360" w:lineRule="auto"/>
        <w:rPr>
          <w:rFonts w:ascii="Times New Roman" w:hAnsi="Times New Roman" w:cs="Times New Roman"/>
          <w:color w:val="000000"/>
          <w:sz w:val="24"/>
          <w:szCs w:val="24"/>
        </w:rPr>
      </w:pPr>
      <w:r w:rsidRPr="00696ECA">
        <w:rPr>
          <w:rFonts w:ascii="Times New Roman" w:hAnsi="Times New Roman" w:cs="Times New Roman"/>
          <w:color w:val="000000"/>
          <w:sz w:val="24"/>
          <w:szCs w:val="24"/>
        </w:rPr>
        <w:t>Operations Director/All managers</w:t>
      </w:r>
      <w:r w:rsidRPr="00696ECA">
        <w:rPr>
          <w:rFonts w:ascii="Times New Roman" w:hAnsi="Times New Roman" w:cs="Times New Roman"/>
          <w:color w:val="000000"/>
          <w:sz w:val="24"/>
          <w:szCs w:val="24"/>
        </w:rPr>
        <w:tab/>
        <w:t>-</w:t>
      </w:r>
      <w:r w:rsidRPr="00696ECA">
        <w:rPr>
          <w:rFonts w:ascii="Times New Roman" w:hAnsi="Times New Roman" w:cs="Times New Roman"/>
          <w:color w:val="000000"/>
          <w:sz w:val="24"/>
          <w:szCs w:val="24"/>
        </w:rPr>
        <w:tab/>
        <w:t xml:space="preserve">Administration, monitoring and enforcement of this policy. </w:t>
      </w:r>
      <w:r w:rsidRPr="00696ECA">
        <w:rPr>
          <w:rFonts w:ascii="Times New Roman" w:hAnsi="Times New Roman" w:cs="Times New Roman"/>
          <w:color w:val="000000"/>
          <w:sz w:val="24"/>
          <w:szCs w:val="24"/>
        </w:rPr>
        <w:tab/>
      </w:r>
      <w:r w:rsidRPr="00696ECA">
        <w:rPr>
          <w:rFonts w:ascii="Times New Roman" w:hAnsi="Times New Roman" w:cs="Times New Roman"/>
          <w:color w:val="000000"/>
          <w:sz w:val="24"/>
          <w:szCs w:val="24"/>
        </w:rPr>
        <w:tab/>
      </w:r>
      <w:r w:rsidRPr="00696ECA">
        <w:rPr>
          <w:rFonts w:ascii="Times New Roman" w:hAnsi="Times New Roman" w:cs="Times New Roman"/>
          <w:color w:val="000000"/>
          <w:sz w:val="24"/>
          <w:szCs w:val="24"/>
        </w:rPr>
        <w:tab/>
      </w:r>
      <w:r w:rsidRPr="00696ECA">
        <w:rPr>
          <w:rFonts w:ascii="Times New Roman" w:hAnsi="Times New Roman" w:cs="Times New Roman"/>
          <w:color w:val="000000"/>
          <w:sz w:val="24"/>
          <w:szCs w:val="24"/>
        </w:rPr>
        <w:tab/>
      </w:r>
      <w:r w:rsidRPr="00696ECA">
        <w:rPr>
          <w:rFonts w:ascii="Times New Roman" w:hAnsi="Times New Roman" w:cs="Times New Roman"/>
          <w:color w:val="000000"/>
          <w:sz w:val="24"/>
          <w:szCs w:val="24"/>
        </w:rPr>
        <w:tab/>
      </w:r>
      <w:r w:rsidRPr="00696ECA">
        <w:rPr>
          <w:rFonts w:ascii="Times New Roman" w:hAnsi="Times New Roman" w:cs="Times New Roman"/>
          <w:color w:val="000000"/>
          <w:sz w:val="24"/>
          <w:szCs w:val="24"/>
        </w:rPr>
        <w:tab/>
      </w:r>
      <w:r w:rsidRPr="00696ECA">
        <w:rPr>
          <w:rFonts w:ascii="Times New Roman" w:hAnsi="Times New Roman" w:cs="Times New Roman"/>
          <w:color w:val="000000"/>
          <w:sz w:val="24"/>
          <w:szCs w:val="24"/>
        </w:rPr>
        <w:tab/>
      </w:r>
      <w:r w:rsidRPr="00696ECA">
        <w:rPr>
          <w:rFonts w:ascii="Times New Roman" w:hAnsi="Times New Roman" w:cs="Times New Roman"/>
          <w:color w:val="000000"/>
          <w:sz w:val="24"/>
          <w:szCs w:val="24"/>
        </w:rPr>
        <w:tab/>
      </w:r>
    </w:p>
    <w:p w14:paraId="0C85D704" w14:textId="77777777" w:rsidR="00696ECA" w:rsidRPr="00696ECA" w:rsidRDefault="00696ECA" w:rsidP="00696ECA">
      <w:pPr>
        <w:numPr>
          <w:ilvl w:val="0"/>
          <w:numId w:val="1"/>
        </w:numPr>
        <w:spacing w:after="0" w:line="360" w:lineRule="auto"/>
        <w:rPr>
          <w:rFonts w:ascii="Times New Roman" w:hAnsi="Times New Roman" w:cs="Times New Roman"/>
          <w:color w:val="000000"/>
          <w:sz w:val="24"/>
          <w:szCs w:val="24"/>
        </w:rPr>
      </w:pPr>
      <w:r w:rsidRPr="00696ECA">
        <w:rPr>
          <w:rFonts w:ascii="Times New Roman" w:hAnsi="Times New Roman" w:cs="Times New Roman"/>
          <w:color w:val="000000"/>
          <w:sz w:val="24"/>
          <w:szCs w:val="24"/>
        </w:rPr>
        <w:t>Employees</w:t>
      </w:r>
      <w:r w:rsidRPr="00696ECA">
        <w:rPr>
          <w:rFonts w:ascii="Times New Roman" w:hAnsi="Times New Roman" w:cs="Times New Roman"/>
          <w:color w:val="000000"/>
          <w:sz w:val="24"/>
          <w:szCs w:val="24"/>
        </w:rPr>
        <w:tab/>
        <w:t>-</w:t>
      </w:r>
      <w:r w:rsidRPr="00696ECA">
        <w:rPr>
          <w:rFonts w:ascii="Times New Roman" w:hAnsi="Times New Roman" w:cs="Times New Roman"/>
          <w:color w:val="000000"/>
          <w:sz w:val="24"/>
          <w:szCs w:val="24"/>
        </w:rPr>
        <w:tab/>
        <w:t>Adherence to this policy and procedures outlined in this policy.</w:t>
      </w:r>
    </w:p>
    <w:p w14:paraId="05966755" w14:textId="77777777" w:rsidR="00696ECA" w:rsidRPr="00696ECA" w:rsidRDefault="00696ECA" w:rsidP="00696ECA">
      <w:pPr>
        <w:shd w:val="clear" w:color="auto" w:fill="002060"/>
        <w:rPr>
          <w:rFonts w:ascii="Times New Roman" w:hAnsi="Times New Roman" w:cs="Times New Roman"/>
          <w:b/>
          <w:color w:val="FFFFFF"/>
          <w:sz w:val="24"/>
          <w:szCs w:val="24"/>
        </w:rPr>
      </w:pPr>
      <w:r w:rsidRPr="00696ECA">
        <w:rPr>
          <w:rFonts w:ascii="Times New Roman" w:hAnsi="Times New Roman" w:cs="Times New Roman"/>
          <w:b/>
          <w:color w:val="FFFFFF"/>
          <w:sz w:val="24"/>
          <w:szCs w:val="24"/>
        </w:rPr>
        <w:t>POLICY STATEMENT:</w:t>
      </w:r>
    </w:p>
    <w:p w14:paraId="7606E82A" w14:textId="77777777" w:rsidR="00696ECA" w:rsidRPr="00696ECA" w:rsidRDefault="00696ECA" w:rsidP="00696ECA">
      <w:pPr>
        <w:spacing w:line="360" w:lineRule="auto"/>
        <w:rPr>
          <w:rFonts w:ascii="Times New Roman" w:hAnsi="Times New Roman" w:cs="Times New Roman"/>
          <w:sz w:val="24"/>
          <w:szCs w:val="24"/>
        </w:rPr>
      </w:pPr>
      <w:r w:rsidRPr="00696ECA">
        <w:rPr>
          <w:rFonts w:ascii="Times New Roman" w:hAnsi="Times New Roman" w:cs="Times New Roman"/>
          <w:sz w:val="24"/>
          <w:szCs w:val="24"/>
        </w:rPr>
        <w:t>It is agreed between management and employees that this policy is not a unilateral change in the employment conditions of the employees of this company; and that the implementation of this policy is as a result of the required alignment of policies within .......................................</w:t>
      </w:r>
    </w:p>
    <w:p w14:paraId="02058D9F" w14:textId="77777777" w:rsidR="00696ECA" w:rsidRPr="00696ECA" w:rsidRDefault="00696ECA" w:rsidP="00696ECA">
      <w:pPr>
        <w:spacing w:line="360" w:lineRule="auto"/>
        <w:rPr>
          <w:rFonts w:ascii="Times New Roman" w:hAnsi="Times New Roman" w:cs="Times New Roman"/>
          <w:sz w:val="24"/>
          <w:szCs w:val="24"/>
        </w:rPr>
      </w:pPr>
      <w:r w:rsidRPr="00696ECA">
        <w:rPr>
          <w:rFonts w:ascii="Times New Roman" w:hAnsi="Times New Roman" w:cs="Times New Roman"/>
          <w:sz w:val="24"/>
          <w:szCs w:val="24"/>
        </w:rPr>
        <w:t>The company recognises that leave may be taken under circumstances as outlined below but reserves the right to grant such leave under specific conditions.</w:t>
      </w:r>
    </w:p>
    <w:p w14:paraId="2A16B1B4" w14:textId="77777777" w:rsidR="00696ECA" w:rsidRPr="00696ECA" w:rsidRDefault="00696ECA" w:rsidP="00696ECA">
      <w:pPr>
        <w:shd w:val="clear" w:color="auto" w:fill="002060"/>
        <w:tabs>
          <w:tab w:val="left" w:pos="-1440"/>
        </w:tabs>
        <w:spacing w:line="264" w:lineRule="auto"/>
        <w:rPr>
          <w:rFonts w:ascii="Times New Roman" w:hAnsi="Times New Roman" w:cs="Times New Roman"/>
          <w:b/>
          <w:sz w:val="24"/>
          <w:szCs w:val="24"/>
        </w:rPr>
      </w:pPr>
      <w:r w:rsidRPr="00696ECA">
        <w:rPr>
          <w:rFonts w:ascii="Times New Roman" w:hAnsi="Times New Roman" w:cs="Times New Roman"/>
          <w:b/>
          <w:sz w:val="24"/>
          <w:szCs w:val="24"/>
        </w:rPr>
        <w:t>GENERAL OBLIGATIONS OF THE EMPLOYEE:</w:t>
      </w:r>
    </w:p>
    <w:p w14:paraId="43AC0EEC" w14:textId="77777777" w:rsidR="00696ECA" w:rsidRPr="00696ECA" w:rsidRDefault="00696ECA" w:rsidP="00696ECA">
      <w:pPr>
        <w:rPr>
          <w:rFonts w:ascii="Times New Roman" w:hAnsi="Times New Roman" w:cs="Times New Roman"/>
          <w:sz w:val="24"/>
          <w:szCs w:val="24"/>
        </w:rPr>
      </w:pPr>
      <w:r w:rsidRPr="00696ECA">
        <w:rPr>
          <w:rFonts w:ascii="Times New Roman" w:hAnsi="Times New Roman" w:cs="Times New Roman"/>
          <w:sz w:val="24"/>
          <w:szCs w:val="24"/>
        </w:rPr>
        <w:t>In order to effectively manage this leave policy, all employees shall ensure;</w:t>
      </w:r>
    </w:p>
    <w:p w14:paraId="3AC55DFC" w14:textId="77777777" w:rsidR="00696ECA" w:rsidRPr="00696ECA" w:rsidRDefault="00696ECA" w:rsidP="00696ECA">
      <w:pPr>
        <w:numPr>
          <w:ilvl w:val="0"/>
          <w:numId w:val="3"/>
        </w:numPr>
        <w:spacing w:after="200" w:line="276" w:lineRule="auto"/>
        <w:rPr>
          <w:rFonts w:ascii="Times New Roman" w:hAnsi="Times New Roman" w:cs="Times New Roman"/>
          <w:sz w:val="24"/>
          <w:szCs w:val="24"/>
        </w:rPr>
      </w:pPr>
      <w:r w:rsidRPr="00696ECA">
        <w:rPr>
          <w:rFonts w:ascii="Times New Roman" w:hAnsi="Times New Roman" w:cs="Times New Roman"/>
          <w:sz w:val="24"/>
          <w:szCs w:val="24"/>
        </w:rPr>
        <w:t>leave is not taken prior to approval unless in exceptional circumstances,</w:t>
      </w:r>
    </w:p>
    <w:p w14:paraId="40B355C1" w14:textId="77777777" w:rsidR="00696ECA" w:rsidRPr="00696ECA" w:rsidRDefault="00696ECA" w:rsidP="00696ECA">
      <w:pPr>
        <w:numPr>
          <w:ilvl w:val="0"/>
          <w:numId w:val="3"/>
        </w:numPr>
        <w:spacing w:after="200" w:line="276" w:lineRule="auto"/>
        <w:rPr>
          <w:rFonts w:ascii="Times New Roman" w:hAnsi="Times New Roman" w:cs="Times New Roman"/>
          <w:sz w:val="24"/>
          <w:szCs w:val="24"/>
        </w:rPr>
      </w:pPr>
      <w:r w:rsidRPr="00696ECA">
        <w:rPr>
          <w:rFonts w:ascii="Times New Roman" w:hAnsi="Times New Roman" w:cs="Times New Roman"/>
          <w:sz w:val="24"/>
          <w:szCs w:val="24"/>
        </w:rPr>
        <w:lastRenderedPageBreak/>
        <w:t>leave applications are completed and submitted within the period required for approval.</w:t>
      </w:r>
    </w:p>
    <w:p w14:paraId="3AED9259" w14:textId="77777777" w:rsidR="00696ECA" w:rsidRPr="00696ECA" w:rsidRDefault="00696ECA" w:rsidP="00696ECA">
      <w:pPr>
        <w:numPr>
          <w:ilvl w:val="0"/>
          <w:numId w:val="3"/>
        </w:numPr>
        <w:shd w:val="clear" w:color="auto" w:fill="002060"/>
        <w:tabs>
          <w:tab w:val="left" w:pos="-1440"/>
        </w:tabs>
        <w:spacing w:after="0" w:line="264" w:lineRule="auto"/>
        <w:ind w:hanging="720"/>
        <w:rPr>
          <w:rFonts w:ascii="Times New Roman" w:hAnsi="Times New Roman" w:cs="Times New Roman"/>
          <w:b/>
          <w:color w:val="FFFFFF"/>
          <w:sz w:val="24"/>
          <w:szCs w:val="24"/>
        </w:rPr>
      </w:pPr>
      <w:r w:rsidRPr="00696ECA">
        <w:rPr>
          <w:rFonts w:ascii="Times New Roman" w:hAnsi="Times New Roman" w:cs="Times New Roman"/>
          <w:b/>
          <w:color w:val="FFFFFF"/>
          <w:sz w:val="24"/>
          <w:szCs w:val="24"/>
        </w:rPr>
        <w:t>LEAVE POLICY IN LINE WITH THE BASIC CONDITIONS OF EMPLOYMENT ACT:</w:t>
      </w:r>
    </w:p>
    <w:p w14:paraId="471433E1" w14:textId="77777777" w:rsidR="00696ECA" w:rsidRPr="00696ECA" w:rsidRDefault="00696ECA" w:rsidP="00696ECA">
      <w:pPr>
        <w:rPr>
          <w:rFonts w:ascii="Times New Roman" w:hAnsi="Times New Roman" w:cs="Times New Roman"/>
          <w:color w:val="000000"/>
          <w:sz w:val="24"/>
          <w:szCs w:val="24"/>
        </w:rPr>
      </w:pPr>
    </w:p>
    <w:p w14:paraId="6D170684" w14:textId="77777777" w:rsidR="00696ECA" w:rsidRPr="00696ECA" w:rsidRDefault="00696ECA" w:rsidP="00696ECA">
      <w:pPr>
        <w:numPr>
          <w:ilvl w:val="0"/>
          <w:numId w:val="6"/>
        </w:numPr>
        <w:tabs>
          <w:tab w:val="left" w:pos="0"/>
          <w:tab w:val="left" w:pos="851"/>
          <w:tab w:val="left" w:pos="2552"/>
        </w:tabs>
        <w:suppressAutoHyphens/>
        <w:spacing w:after="0" w:line="240" w:lineRule="auto"/>
        <w:ind w:right="61"/>
        <w:rPr>
          <w:rFonts w:ascii="Times New Roman" w:hAnsi="Times New Roman" w:cs="Times New Roman"/>
          <w:b/>
          <w:sz w:val="24"/>
          <w:szCs w:val="24"/>
        </w:rPr>
      </w:pPr>
      <w:r w:rsidRPr="00696ECA">
        <w:rPr>
          <w:rFonts w:ascii="Times New Roman" w:hAnsi="Times New Roman" w:cs="Times New Roman"/>
          <w:b/>
          <w:sz w:val="24"/>
          <w:szCs w:val="24"/>
        </w:rPr>
        <w:t>Annual leave</w:t>
      </w:r>
    </w:p>
    <w:p w14:paraId="2761F69B"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b/>
          <w:sz w:val="24"/>
          <w:szCs w:val="24"/>
        </w:rPr>
        <w:tab/>
      </w:r>
    </w:p>
    <w:p w14:paraId="743E6D80"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The entitlement is 15 working days per leave cycle (</w:t>
      </w:r>
      <w:r w:rsidRPr="00696ECA">
        <w:rPr>
          <w:rFonts w:ascii="Times New Roman" w:hAnsi="Times New Roman" w:cs="Times New Roman"/>
          <w:i/>
          <w:sz w:val="24"/>
          <w:szCs w:val="24"/>
        </w:rPr>
        <w:t>i.e.</w:t>
      </w:r>
      <w:r w:rsidRPr="00696ECA">
        <w:rPr>
          <w:rFonts w:ascii="Times New Roman" w:hAnsi="Times New Roman" w:cs="Times New Roman"/>
          <w:sz w:val="24"/>
          <w:szCs w:val="24"/>
        </w:rPr>
        <w:t xml:space="preserve"> the 12 month period </w:t>
      </w:r>
    </w:p>
    <w:p w14:paraId="19FBB57F"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starting from the date of engagement) for all permanent employees.</w:t>
      </w:r>
    </w:p>
    <w:p w14:paraId="686E957D"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r w:rsidRPr="00696ECA">
        <w:rPr>
          <w:rFonts w:ascii="Times New Roman" w:hAnsi="Times New Roman" w:cs="Times New Roman"/>
          <w:sz w:val="24"/>
          <w:szCs w:val="24"/>
        </w:rPr>
        <w:t xml:space="preserve"> </w:t>
      </w:r>
    </w:p>
    <w:p w14:paraId="7569B9C5"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Annual leave begins to be earned from the date of appointment of an </w:t>
      </w:r>
    </w:p>
    <w:p w14:paraId="7408A0D7"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employee.</w:t>
      </w:r>
    </w:p>
    <w:p w14:paraId="0A0F5610"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09656454"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Annual leave is broken down as follows:</w:t>
      </w:r>
    </w:p>
    <w:p w14:paraId="11C6AD0E" w14:textId="77777777" w:rsidR="00696ECA" w:rsidRPr="00696ECA" w:rsidRDefault="00696ECA" w:rsidP="00696ECA">
      <w:pPr>
        <w:pStyle w:val="ListParagraph"/>
        <w:rPr>
          <w:sz w:val="24"/>
          <w:szCs w:val="24"/>
        </w:rPr>
      </w:pPr>
    </w:p>
    <w:p w14:paraId="0DE9B0F4" w14:textId="77777777" w:rsidR="00696ECA" w:rsidRPr="00696ECA" w:rsidRDefault="00696ECA" w:rsidP="00696ECA">
      <w:pPr>
        <w:numPr>
          <w:ilvl w:val="2"/>
          <w:numId w:val="6"/>
        </w:numPr>
        <w:tabs>
          <w:tab w:val="left" w:pos="0"/>
          <w:tab w:val="left" w:pos="851"/>
          <w:tab w:val="left" w:pos="1985"/>
        </w:tabs>
        <w:suppressAutoHyphens/>
        <w:spacing w:after="0" w:line="240" w:lineRule="auto"/>
        <w:ind w:right="61" w:hanging="229"/>
        <w:rPr>
          <w:rFonts w:ascii="Times New Roman" w:hAnsi="Times New Roman" w:cs="Times New Roman"/>
          <w:sz w:val="24"/>
          <w:szCs w:val="24"/>
        </w:rPr>
      </w:pPr>
      <w:r w:rsidRPr="00696ECA">
        <w:rPr>
          <w:rFonts w:ascii="Times New Roman" w:hAnsi="Times New Roman" w:cs="Times New Roman"/>
          <w:sz w:val="24"/>
          <w:szCs w:val="24"/>
        </w:rPr>
        <w:t>For Employees - 15 working days’ compulsory leave; and</w:t>
      </w:r>
    </w:p>
    <w:p w14:paraId="59364353" w14:textId="77777777" w:rsidR="00696ECA" w:rsidRPr="00696ECA" w:rsidRDefault="00696ECA" w:rsidP="00696ECA">
      <w:pPr>
        <w:numPr>
          <w:ilvl w:val="2"/>
          <w:numId w:val="6"/>
        </w:numPr>
        <w:tabs>
          <w:tab w:val="left" w:pos="0"/>
          <w:tab w:val="left" w:pos="851"/>
          <w:tab w:val="left" w:pos="1985"/>
        </w:tabs>
        <w:suppressAutoHyphens/>
        <w:spacing w:after="0" w:line="240" w:lineRule="auto"/>
        <w:ind w:right="61" w:hanging="229"/>
        <w:rPr>
          <w:rFonts w:ascii="Times New Roman" w:hAnsi="Times New Roman" w:cs="Times New Roman"/>
          <w:sz w:val="24"/>
          <w:szCs w:val="24"/>
        </w:rPr>
      </w:pPr>
      <w:r w:rsidRPr="00696ECA">
        <w:rPr>
          <w:rFonts w:ascii="Times New Roman" w:hAnsi="Times New Roman" w:cs="Times New Roman"/>
          <w:sz w:val="24"/>
          <w:szCs w:val="24"/>
        </w:rPr>
        <w:t>For Management – 21 Working days’s compulsory leave.</w:t>
      </w:r>
    </w:p>
    <w:p w14:paraId="11C1BA52"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p>
    <w:p w14:paraId="5015963C"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Employees are required to take at least the compulsory working days’ leave</w:t>
      </w:r>
    </w:p>
    <w:p w14:paraId="67314958" w14:textId="77777777" w:rsidR="00696ECA" w:rsidRPr="00696ECA" w:rsidRDefault="00696ECA" w:rsidP="00696ECA">
      <w:pPr>
        <w:tabs>
          <w:tab w:val="left" w:pos="0"/>
          <w:tab w:val="left" w:pos="851"/>
          <w:tab w:val="left" w:pos="2552"/>
        </w:tabs>
        <w:suppressAutoHyphens/>
        <w:spacing w:after="0" w:line="240" w:lineRule="auto"/>
        <w:ind w:left="851" w:right="61"/>
        <w:rPr>
          <w:rFonts w:ascii="Times New Roman" w:hAnsi="Times New Roman" w:cs="Times New Roman"/>
          <w:sz w:val="24"/>
          <w:szCs w:val="24"/>
        </w:rPr>
      </w:pPr>
      <w:r w:rsidRPr="00696ECA">
        <w:rPr>
          <w:rFonts w:ascii="Times New Roman" w:hAnsi="Times New Roman" w:cs="Times New Roman"/>
          <w:sz w:val="24"/>
          <w:szCs w:val="24"/>
        </w:rPr>
        <w:t xml:space="preserve">during every 12 months of continued employment with the company or within 3 months after the end of the annual leave cycle. </w:t>
      </w:r>
      <w:r w:rsidRPr="00696ECA">
        <w:rPr>
          <w:rFonts w:ascii="Times New Roman" w:hAnsi="Times New Roman" w:cs="Times New Roman"/>
          <w:noProof/>
          <w:sz w:val="24"/>
          <w:szCs w:val="24"/>
        </w:rPr>
        <w:t>An employee must be granted annual leave not later than six months after the end of the annual leave cycle.</w:t>
      </w:r>
    </w:p>
    <w:p w14:paraId="68D7B518"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364B4AC9" w14:textId="77777777" w:rsidR="00696ECA" w:rsidRPr="00696ECA" w:rsidRDefault="00696ECA" w:rsidP="00696ECA">
      <w:pPr>
        <w:numPr>
          <w:ilvl w:val="1"/>
          <w:numId w:val="6"/>
        </w:numPr>
        <w:tabs>
          <w:tab w:val="clear" w:pos="1080"/>
          <w:tab w:val="left" w:pos="0"/>
          <w:tab w:val="num" w:pos="851"/>
          <w:tab w:val="left" w:pos="2552"/>
        </w:tabs>
        <w:suppressAutoHyphens/>
        <w:spacing w:after="0" w:line="240" w:lineRule="auto"/>
        <w:ind w:left="851" w:right="61" w:hanging="567"/>
        <w:rPr>
          <w:rFonts w:ascii="Times New Roman" w:hAnsi="Times New Roman" w:cs="Times New Roman"/>
          <w:sz w:val="24"/>
          <w:szCs w:val="24"/>
        </w:rPr>
      </w:pPr>
      <w:r w:rsidRPr="00696ECA">
        <w:rPr>
          <w:rFonts w:ascii="Times New Roman" w:hAnsi="Times New Roman" w:cs="Times New Roman"/>
          <w:sz w:val="24"/>
          <w:szCs w:val="24"/>
        </w:rPr>
        <w:t>Annual leave must be taken at times convenient to the company. Two weeks notice of intention to take leave must be given to the company.</w:t>
      </w:r>
    </w:p>
    <w:p w14:paraId="0180DE89" w14:textId="77777777" w:rsidR="00696ECA" w:rsidRPr="00696ECA" w:rsidRDefault="00696ECA" w:rsidP="00696ECA">
      <w:pPr>
        <w:tabs>
          <w:tab w:val="left" w:pos="0"/>
          <w:tab w:val="left" w:pos="851"/>
          <w:tab w:val="left" w:pos="2552"/>
        </w:tabs>
        <w:suppressAutoHyphens/>
        <w:ind w:right="61"/>
        <w:rPr>
          <w:rFonts w:ascii="Times New Roman" w:hAnsi="Times New Roman" w:cs="Times New Roman"/>
          <w:sz w:val="24"/>
          <w:szCs w:val="24"/>
        </w:rPr>
      </w:pPr>
    </w:p>
    <w:p w14:paraId="47E5D542"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Any unauthorised absence is always to be treated as unpaid leave, </w:t>
      </w:r>
    </w:p>
    <w:p w14:paraId="57331440"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irrespective of any action taken in terms of the Disciplinary Procedure.</w:t>
      </w:r>
    </w:p>
    <w:p w14:paraId="5D9CC74C"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p>
    <w:p w14:paraId="62968599"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p>
    <w:p w14:paraId="43903A5D"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Termination of service: On termination of employment employees shall be </w:t>
      </w:r>
    </w:p>
    <w:p w14:paraId="0F1BDE53" w14:textId="77777777" w:rsidR="00696ECA" w:rsidRPr="00696ECA" w:rsidRDefault="00696ECA" w:rsidP="00696ECA">
      <w:pPr>
        <w:tabs>
          <w:tab w:val="left" w:pos="0"/>
          <w:tab w:val="left" w:pos="851"/>
          <w:tab w:val="left" w:pos="2552"/>
        </w:tabs>
        <w:suppressAutoHyphens/>
        <w:spacing w:after="0" w:line="240" w:lineRule="auto"/>
        <w:ind w:left="851" w:right="61" w:hanging="491"/>
        <w:rPr>
          <w:rFonts w:ascii="Times New Roman" w:hAnsi="Times New Roman" w:cs="Times New Roman"/>
          <w:sz w:val="24"/>
          <w:szCs w:val="24"/>
        </w:rPr>
      </w:pPr>
      <w:r w:rsidRPr="00696ECA">
        <w:rPr>
          <w:rFonts w:ascii="Times New Roman" w:hAnsi="Times New Roman" w:cs="Times New Roman"/>
          <w:sz w:val="24"/>
          <w:szCs w:val="24"/>
        </w:rPr>
        <w:tab/>
        <w:t xml:space="preserve">paid for any compulsory leave accrued within the 12 month leave period and </w:t>
      </w:r>
      <w:r w:rsidRPr="00696ECA">
        <w:rPr>
          <w:rFonts w:ascii="Times New Roman" w:hAnsi="Times New Roman" w:cs="Times New Roman"/>
          <w:sz w:val="24"/>
          <w:szCs w:val="24"/>
        </w:rPr>
        <w:tab/>
        <w:t>not yet taken.</w:t>
      </w:r>
    </w:p>
    <w:p w14:paraId="3B2CD624"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p>
    <w:p w14:paraId="42200190" w14:textId="77777777" w:rsidR="00696ECA" w:rsidRPr="00696ECA" w:rsidRDefault="00696ECA" w:rsidP="00696ECA">
      <w:pPr>
        <w:numPr>
          <w:ilvl w:val="0"/>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b/>
          <w:sz w:val="24"/>
          <w:szCs w:val="24"/>
        </w:rPr>
        <w:t>Prolonged Unpaid leave</w:t>
      </w:r>
    </w:p>
    <w:p w14:paraId="60E8CD06"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sz w:val="24"/>
          <w:szCs w:val="24"/>
        </w:rPr>
      </w:pPr>
    </w:p>
    <w:p w14:paraId="5E0E459B"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sz w:val="24"/>
          <w:szCs w:val="24"/>
        </w:rPr>
      </w:pPr>
      <w:r w:rsidRPr="00696ECA">
        <w:rPr>
          <w:rFonts w:ascii="Times New Roman" w:hAnsi="Times New Roman" w:cs="Times New Roman"/>
          <w:sz w:val="24"/>
          <w:szCs w:val="24"/>
        </w:rPr>
        <w:t>Unpaid leave may be granted by the Directors in exceptional circumstances only, provided that:</w:t>
      </w:r>
    </w:p>
    <w:p w14:paraId="649130C2"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hAnsi="Times New Roman" w:cs="Times New Roman"/>
          <w:sz w:val="24"/>
          <w:szCs w:val="24"/>
        </w:rPr>
      </w:pPr>
    </w:p>
    <w:p w14:paraId="3108806F" w14:textId="77777777" w:rsidR="00696ECA" w:rsidRPr="00696ECA" w:rsidRDefault="00696ECA" w:rsidP="00696ECA">
      <w:pPr>
        <w:numPr>
          <w:ilvl w:val="2"/>
          <w:numId w:val="6"/>
        </w:numPr>
        <w:tabs>
          <w:tab w:val="clear" w:pos="1080"/>
          <w:tab w:val="left" w:pos="0"/>
          <w:tab w:val="left" w:pos="851"/>
          <w:tab w:val="num" w:pos="1843"/>
          <w:tab w:val="left" w:pos="2552"/>
        </w:tabs>
        <w:suppressAutoHyphens/>
        <w:spacing w:after="0" w:line="240" w:lineRule="auto"/>
        <w:ind w:left="1843" w:right="61" w:hanging="1134"/>
        <w:rPr>
          <w:rFonts w:ascii="Times New Roman" w:hAnsi="Times New Roman" w:cs="Times New Roman"/>
          <w:sz w:val="24"/>
          <w:szCs w:val="24"/>
        </w:rPr>
      </w:pPr>
      <w:r w:rsidRPr="00696ECA">
        <w:rPr>
          <w:rFonts w:ascii="Times New Roman" w:hAnsi="Times New Roman" w:cs="Times New Roman"/>
          <w:sz w:val="24"/>
          <w:szCs w:val="24"/>
        </w:rPr>
        <w:t>All benefits will be reduced pro-rata for any period of unpaid leave longer than 10 working days in any calendar year.</w:t>
      </w:r>
    </w:p>
    <w:p w14:paraId="2E33E2C4" w14:textId="77777777" w:rsidR="00696ECA" w:rsidRPr="00696ECA" w:rsidRDefault="00696ECA" w:rsidP="00696ECA">
      <w:pPr>
        <w:tabs>
          <w:tab w:val="left" w:pos="0"/>
          <w:tab w:val="left" w:pos="851"/>
          <w:tab w:val="num" w:pos="1843"/>
          <w:tab w:val="left" w:pos="2552"/>
        </w:tabs>
        <w:suppressAutoHyphens/>
        <w:spacing w:after="0" w:line="240" w:lineRule="auto"/>
        <w:ind w:left="1843" w:right="61" w:hanging="1134"/>
        <w:rPr>
          <w:rFonts w:ascii="Times New Roman" w:hAnsi="Times New Roman" w:cs="Times New Roman"/>
          <w:sz w:val="24"/>
          <w:szCs w:val="24"/>
        </w:rPr>
      </w:pPr>
    </w:p>
    <w:p w14:paraId="178F34C6" w14:textId="77777777" w:rsidR="00696ECA" w:rsidRPr="00696ECA" w:rsidRDefault="00696ECA" w:rsidP="00696ECA">
      <w:pPr>
        <w:numPr>
          <w:ilvl w:val="2"/>
          <w:numId w:val="6"/>
        </w:numPr>
        <w:tabs>
          <w:tab w:val="clear" w:pos="1080"/>
          <w:tab w:val="left" w:pos="0"/>
          <w:tab w:val="left" w:pos="851"/>
          <w:tab w:val="num" w:pos="1843"/>
          <w:tab w:val="left" w:pos="2552"/>
        </w:tabs>
        <w:suppressAutoHyphens/>
        <w:spacing w:after="0" w:line="240" w:lineRule="auto"/>
        <w:ind w:left="1843" w:right="61" w:hanging="1134"/>
        <w:rPr>
          <w:rFonts w:ascii="Times New Roman" w:hAnsi="Times New Roman" w:cs="Times New Roman"/>
          <w:sz w:val="24"/>
          <w:szCs w:val="24"/>
        </w:rPr>
      </w:pPr>
      <w:r w:rsidRPr="00696ECA">
        <w:rPr>
          <w:rFonts w:ascii="Times New Roman" w:hAnsi="Times New Roman" w:cs="Times New Roman"/>
          <w:sz w:val="24"/>
          <w:szCs w:val="24"/>
        </w:rPr>
        <w:t xml:space="preserve">The employee concerned shall be responsible for full payment, where applicable, of contributions to UIF, the Pension Company, the medical </w:t>
      </w:r>
      <w:r w:rsidRPr="00696ECA">
        <w:rPr>
          <w:rFonts w:ascii="Times New Roman" w:hAnsi="Times New Roman" w:cs="Times New Roman"/>
          <w:sz w:val="24"/>
          <w:szCs w:val="24"/>
        </w:rPr>
        <w:lastRenderedPageBreak/>
        <w:t>scheme, the Provident Company and Group Life and Disability Scheme for the full period of absence.</w:t>
      </w:r>
    </w:p>
    <w:p w14:paraId="6BE852EA"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4AC1C3AF" w14:textId="77777777" w:rsidR="00696ECA" w:rsidRPr="00696ECA" w:rsidRDefault="00696ECA" w:rsidP="00696ECA">
      <w:pPr>
        <w:numPr>
          <w:ilvl w:val="0"/>
          <w:numId w:val="6"/>
        </w:numPr>
        <w:tabs>
          <w:tab w:val="left" w:pos="0"/>
          <w:tab w:val="left" w:pos="851"/>
          <w:tab w:val="left" w:pos="2552"/>
        </w:tabs>
        <w:suppressAutoHyphens/>
        <w:spacing w:after="0" w:line="240" w:lineRule="auto"/>
        <w:ind w:right="61"/>
        <w:rPr>
          <w:rFonts w:ascii="Times New Roman" w:hAnsi="Times New Roman" w:cs="Times New Roman"/>
          <w:b/>
          <w:sz w:val="24"/>
          <w:szCs w:val="24"/>
        </w:rPr>
      </w:pPr>
      <w:r w:rsidRPr="00696ECA">
        <w:rPr>
          <w:rFonts w:ascii="Times New Roman" w:hAnsi="Times New Roman" w:cs="Times New Roman"/>
          <w:b/>
          <w:sz w:val="24"/>
          <w:szCs w:val="24"/>
        </w:rPr>
        <w:t>Sick leave</w:t>
      </w:r>
    </w:p>
    <w:p w14:paraId="067CE0FA"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p>
    <w:p w14:paraId="7FCF8679"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Paid sick leave shall be granted to permanent staff on the following basis:</w:t>
      </w:r>
    </w:p>
    <w:p w14:paraId="5766BDE0"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hAnsi="Times New Roman" w:cs="Times New Roman"/>
          <w:sz w:val="24"/>
          <w:szCs w:val="24"/>
        </w:rPr>
      </w:pPr>
    </w:p>
    <w:p w14:paraId="1B8F2633"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The sick leave provision is 30 working days for every cycle of three years (36 months) of completed service, calculated from the employee’s date of engagement.</w:t>
      </w:r>
    </w:p>
    <w:p w14:paraId="5DB9349D" w14:textId="77777777" w:rsidR="00696ECA" w:rsidRPr="00696ECA" w:rsidRDefault="00696ECA" w:rsidP="00696ECA">
      <w:pPr>
        <w:tabs>
          <w:tab w:val="left" w:pos="0"/>
          <w:tab w:val="left" w:pos="851"/>
          <w:tab w:val="left" w:pos="2552"/>
        </w:tabs>
        <w:suppressAutoHyphens/>
        <w:spacing w:after="0" w:line="240" w:lineRule="auto"/>
        <w:ind w:left="1701" w:right="61"/>
        <w:rPr>
          <w:rFonts w:ascii="Times New Roman" w:hAnsi="Times New Roman" w:cs="Times New Roman"/>
          <w:sz w:val="24"/>
          <w:szCs w:val="24"/>
        </w:rPr>
      </w:pPr>
    </w:p>
    <w:p w14:paraId="25244CD2"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Employees are only to take 10 days sick leave per annum.</w:t>
      </w:r>
    </w:p>
    <w:p w14:paraId="7CA3C956" w14:textId="77777777" w:rsidR="00696ECA" w:rsidRPr="00696ECA" w:rsidRDefault="00696ECA" w:rsidP="00696ECA">
      <w:pPr>
        <w:tabs>
          <w:tab w:val="left" w:pos="0"/>
          <w:tab w:val="left" w:pos="851"/>
          <w:tab w:val="left" w:pos="2552"/>
        </w:tabs>
        <w:suppressAutoHyphens/>
        <w:spacing w:after="0" w:line="240" w:lineRule="auto"/>
        <w:ind w:left="1701" w:right="61"/>
        <w:rPr>
          <w:rFonts w:ascii="Times New Roman" w:hAnsi="Times New Roman" w:cs="Times New Roman"/>
          <w:sz w:val="24"/>
          <w:szCs w:val="24"/>
        </w:rPr>
      </w:pPr>
    </w:p>
    <w:p w14:paraId="326FD929"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 xml:space="preserve">In case of emergencies, exceptional situations pertaining to </w:t>
      </w:r>
      <w:r w:rsidRPr="00696ECA">
        <w:rPr>
          <w:rFonts w:ascii="Times New Roman" w:hAnsi="Times New Roman" w:cs="Times New Roman"/>
          <w:noProof/>
          <w:sz w:val="24"/>
          <w:szCs w:val="24"/>
        </w:rPr>
        <w:t>life-threatening</w:t>
      </w:r>
      <w:r w:rsidRPr="00696ECA">
        <w:rPr>
          <w:rFonts w:ascii="Times New Roman" w:hAnsi="Times New Roman" w:cs="Times New Roman"/>
          <w:sz w:val="24"/>
          <w:szCs w:val="24"/>
        </w:rPr>
        <w:t xml:space="preserve"> decease, illness or severe debilitating injuries and/ the like management reserve the right to deviate from clause 3.1.2 and allow an employee more than 10 days sick leave per annum. </w:t>
      </w:r>
    </w:p>
    <w:p w14:paraId="07EAC98C" w14:textId="77777777" w:rsidR="00696ECA" w:rsidRPr="00696ECA" w:rsidRDefault="00696ECA" w:rsidP="00696ECA">
      <w:pPr>
        <w:tabs>
          <w:tab w:val="left" w:pos="0"/>
          <w:tab w:val="left" w:pos="851"/>
          <w:tab w:val="num" w:pos="1701"/>
          <w:tab w:val="left" w:pos="2552"/>
        </w:tabs>
        <w:suppressAutoHyphens/>
        <w:spacing w:after="0" w:line="240" w:lineRule="auto"/>
        <w:ind w:left="1701" w:right="61"/>
        <w:rPr>
          <w:rFonts w:ascii="Times New Roman" w:hAnsi="Times New Roman" w:cs="Times New Roman"/>
          <w:sz w:val="24"/>
          <w:szCs w:val="24"/>
        </w:rPr>
      </w:pPr>
    </w:p>
    <w:p w14:paraId="5542B68E"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 xml:space="preserve">Sick leave shall accrue to a permanent member of staff on the first day of a cycle. However, during the first six months of employment, permanent staff members shall only be entitled to one day’s sick leave for every 26 days worked. Excess sick leave will be treated as unpaid leave. </w:t>
      </w:r>
      <w:r w:rsidRPr="00696ECA">
        <w:rPr>
          <w:rFonts w:ascii="Times New Roman" w:hAnsi="Times New Roman" w:cs="Times New Roman"/>
          <w:noProof/>
          <w:sz w:val="24"/>
          <w:szCs w:val="24"/>
        </w:rPr>
        <w:t>Sick leave taken during the first six months of employment</w:t>
      </w:r>
      <w:r w:rsidRPr="00696ECA">
        <w:rPr>
          <w:rFonts w:ascii="Times New Roman" w:hAnsi="Times New Roman" w:cs="Times New Roman"/>
          <w:sz w:val="24"/>
          <w:szCs w:val="24"/>
        </w:rPr>
        <w:t xml:space="preserve"> will be deducted from the balance of sick leave due for the cycle.</w:t>
      </w:r>
    </w:p>
    <w:p w14:paraId="7B62565A" w14:textId="77777777" w:rsidR="00696ECA" w:rsidRPr="00696ECA" w:rsidRDefault="00696ECA" w:rsidP="00696ECA">
      <w:pPr>
        <w:tabs>
          <w:tab w:val="left" w:pos="0"/>
          <w:tab w:val="left" w:pos="851"/>
          <w:tab w:val="num" w:pos="1701"/>
          <w:tab w:val="left" w:pos="2552"/>
        </w:tabs>
        <w:suppressAutoHyphens/>
        <w:ind w:left="1701" w:right="61" w:hanging="850"/>
        <w:rPr>
          <w:rFonts w:ascii="Times New Roman" w:hAnsi="Times New Roman" w:cs="Times New Roman"/>
          <w:sz w:val="24"/>
          <w:szCs w:val="24"/>
        </w:rPr>
      </w:pPr>
    </w:p>
    <w:p w14:paraId="0697A2B3"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Any absence due to illness requires the submission of a leave form indicating the days of absence.</w:t>
      </w:r>
    </w:p>
    <w:p w14:paraId="02496501"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54B47EC6"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noProof/>
          <w:sz w:val="24"/>
          <w:szCs w:val="24"/>
        </w:rPr>
      </w:pPr>
      <w:r w:rsidRPr="00696ECA">
        <w:rPr>
          <w:rFonts w:ascii="Times New Roman" w:hAnsi="Times New Roman" w:cs="Times New Roman"/>
          <w:sz w:val="24"/>
          <w:szCs w:val="24"/>
        </w:rPr>
        <w:t xml:space="preserve">Any application for sick leave for a period longer than 2 consecutive </w:t>
      </w:r>
      <w:r w:rsidRPr="00696ECA">
        <w:rPr>
          <w:rFonts w:ascii="Times New Roman" w:hAnsi="Times New Roman" w:cs="Times New Roman"/>
          <w:noProof/>
          <w:sz w:val="24"/>
          <w:szCs w:val="24"/>
        </w:rPr>
        <w:t xml:space="preserve">days </w:t>
      </w:r>
    </w:p>
    <w:p w14:paraId="2B70609A" w14:textId="77777777" w:rsidR="00696ECA" w:rsidRPr="00696ECA" w:rsidRDefault="00696ECA" w:rsidP="00696ECA">
      <w:pPr>
        <w:tabs>
          <w:tab w:val="left" w:pos="0"/>
          <w:tab w:val="left" w:pos="851"/>
          <w:tab w:val="left" w:pos="2552"/>
        </w:tabs>
        <w:suppressAutoHyphens/>
        <w:spacing w:after="0" w:line="240" w:lineRule="auto"/>
        <w:ind w:left="851" w:right="61"/>
        <w:rPr>
          <w:rFonts w:ascii="Times New Roman" w:hAnsi="Times New Roman" w:cs="Times New Roman"/>
          <w:sz w:val="24"/>
          <w:szCs w:val="24"/>
        </w:rPr>
      </w:pPr>
      <w:r w:rsidRPr="00696ECA">
        <w:rPr>
          <w:rFonts w:ascii="Times New Roman" w:hAnsi="Times New Roman" w:cs="Times New Roman"/>
          <w:noProof/>
          <w:sz w:val="24"/>
          <w:szCs w:val="24"/>
        </w:rPr>
        <w:t>must be accompanied by a medical certificate issued by a registered medical practitioner</w:t>
      </w:r>
      <w:r w:rsidRPr="00696ECA">
        <w:rPr>
          <w:rFonts w:ascii="Times New Roman" w:hAnsi="Times New Roman" w:cs="Times New Roman"/>
          <w:sz w:val="24"/>
          <w:szCs w:val="24"/>
        </w:rPr>
        <w:t xml:space="preserve"> specifying the nature and period of illness, subject to the proviso that the responsible manager may insist on a certificate in instances of sick leave for periods of 2 days or less if an absence due to illness has occurred in the previous 8 weeks, or if sick leave preceded or followed a Public Holiday, Saturday or Sunday. </w:t>
      </w:r>
    </w:p>
    <w:p w14:paraId="1136C94B" w14:textId="77777777" w:rsidR="00696ECA" w:rsidRPr="00696ECA" w:rsidRDefault="00696ECA" w:rsidP="00696ECA">
      <w:pPr>
        <w:tabs>
          <w:tab w:val="left" w:pos="0"/>
          <w:tab w:val="left" w:pos="851"/>
          <w:tab w:val="left" w:pos="2552"/>
        </w:tabs>
        <w:suppressAutoHyphens/>
        <w:spacing w:after="0" w:line="240" w:lineRule="auto"/>
        <w:ind w:left="851" w:right="61"/>
        <w:rPr>
          <w:rFonts w:ascii="Times New Roman" w:hAnsi="Times New Roman" w:cs="Times New Roman"/>
          <w:sz w:val="24"/>
          <w:szCs w:val="24"/>
        </w:rPr>
      </w:pPr>
    </w:p>
    <w:p w14:paraId="7DD4F173" w14:textId="77777777" w:rsidR="00696ECA" w:rsidRPr="00696ECA" w:rsidRDefault="00696ECA" w:rsidP="00696ECA">
      <w:pPr>
        <w:numPr>
          <w:ilvl w:val="1"/>
          <w:numId w:val="6"/>
        </w:numPr>
        <w:tabs>
          <w:tab w:val="clear" w:pos="1080"/>
          <w:tab w:val="left" w:pos="0"/>
          <w:tab w:val="num" w:pos="851"/>
          <w:tab w:val="left" w:pos="2552"/>
        </w:tabs>
        <w:suppressAutoHyphens/>
        <w:spacing w:after="0" w:line="240" w:lineRule="auto"/>
        <w:ind w:left="851" w:right="61" w:hanging="567"/>
        <w:rPr>
          <w:rFonts w:ascii="Times New Roman" w:hAnsi="Times New Roman" w:cs="Times New Roman"/>
          <w:sz w:val="24"/>
          <w:szCs w:val="24"/>
        </w:rPr>
      </w:pPr>
      <w:r w:rsidRPr="00696ECA">
        <w:rPr>
          <w:rFonts w:ascii="Times New Roman" w:hAnsi="Times New Roman" w:cs="Times New Roman"/>
          <w:sz w:val="24"/>
          <w:szCs w:val="24"/>
        </w:rPr>
        <w:t>Failure to provide the requisite proof of illness will result in the absence being treated as unpaid leave or at the request of the employee as annual leave</w:t>
      </w:r>
    </w:p>
    <w:p w14:paraId="6D3FB33F" w14:textId="77777777" w:rsidR="00696ECA" w:rsidRPr="00696ECA" w:rsidRDefault="00696ECA" w:rsidP="00696ECA">
      <w:pPr>
        <w:tabs>
          <w:tab w:val="left" w:pos="0"/>
          <w:tab w:val="left" w:pos="851"/>
          <w:tab w:val="left" w:pos="2552"/>
        </w:tabs>
        <w:suppressAutoHyphens/>
        <w:spacing w:after="0" w:line="240" w:lineRule="auto"/>
        <w:ind w:left="851" w:right="61"/>
        <w:rPr>
          <w:rFonts w:ascii="Times New Roman" w:hAnsi="Times New Roman" w:cs="Times New Roman"/>
          <w:sz w:val="24"/>
          <w:szCs w:val="24"/>
        </w:rPr>
      </w:pPr>
    </w:p>
    <w:p w14:paraId="3FCC7C6F"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Unused sick leave for a specific cycle expires at the end of that cycle.</w:t>
      </w:r>
    </w:p>
    <w:p w14:paraId="22CE949A"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6A27AF76"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0F8321B4"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34B0B615" w14:textId="77777777" w:rsidR="00696ECA" w:rsidRPr="00696ECA" w:rsidRDefault="00696ECA" w:rsidP="00696ECA">
      <w:pPr>
        <w:numPr>
          <w:ilvl w:val="0"/>
          <w:numId w:val="6"/>
        </w:numPr>
        <w:tabs>
          <w:tab w:val="left" w:pos="0"/>
          <w:tab w:val="left" w:pos="851"/>
          <w:tab w:val="left" w:pos="2552"/>
        </w:tabs>
        <w:suppressAutoHyphens/>
        <w:spacing w:after="0" w:line="240" w:lineRule="auto"/>
        <w:ind w:right="61"/>
        <w:rPr>
          <w:rFonts w:ascii="Times New Roman" w:hAnsi="Times New Roman" w:cs="Times New Roman"/>
          <w:b/>
          <w:noProof/>
          <w:sz w:val="24"/>
          <w:szCs w:val="24"/>
        </w:rPr>
      </w:pPr>
      <w:r w:rsidRPr="00696ECA">
        <w:rPr>
          <w:rFonts w:ascii="Times New Roman" w:hAnsi="Times New Roman" w:cs="Times New Roman"/>
          <w:b/>
          <w:noProof/>
          <w:sz w:val="24"/>
          <w:szCs w:val="24"/>
        </w:rPr>
        <w:t>Maternity leave</w:t>
      </w:r>
    </w:p>
    <w:p w14:paraId="7A46063D"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b/>
          <w:noProof/>
          <w:sz w:val="24"/>
          <w:szCs w:val="24"/>
        </w:rPr>
      </w:pPr>
    </w:p>
    <w:p w14:paraId="6B6A3E5B" w14:textId="77777777" w:rsidR="00696ECA" w:rsidRPr="00696ECA" w:rsidRDefault="00696ECA" w:rsidP="00696ECA">
      <w:pPr>
        <w:numPr>
          <w:ilvl w:val="1"/>
          <w:numId w:val="6"/>
        </w:numPr>
        <w:tabs>
          <w:tab w:val="clear" w:pos="1080"/>
          <w:tab w:val="left" w:pos="0"/>
          <w:tab w:val="num" w:pos="851"/>
          <w:tab w:val="left" w:pos="2552"/>
        </w:tabs>
        <w:suppressAutoHyphens/>
        <w:spacing w:after="0" w:line="240" w:lineRule="auto"/>
        <w:ind w:left="851" w:right="61" w:hanging="567"/>
        <w:rPr>
          <w:rFonts w:ascii="Times New Roman" w:hAnsi="Times New Roman" w:cs="Times New Roman"/>
          <w:sz w:val="24"/>
          <w:szCs w:val="24"/>
        </w:rPr>
      </w:pPr>
      <w:r w:rsidRPr="00696ECA">
        <w:rPr>
          <w:rFonts w:ascii="Times New Roman" w:hAnsi="Times New Roman" w:cs="Times New Roman"/>
          <w:noProof/>
          <w:sz w:val="24"/>
          <w:szCs w:val="24"/>
        </w:rPr>
        <w:t>An employee is entitled to at least four consecutive months’</w:t>
      </w:r>
      <w:r w:rsidRPr="00696ECA">
        <w:rPr>
          <w:rFonts w:ascii="Times New Roman" w:hAnsi="Times New Roman" w:cs="Times New Roman"/>
          <w:sz w:val="24"/>
          <w:szCs w:val="24"/>
        </w:rPr>
        <w:t xml:space="preserve"> unpaid maternity leave according to the Basic Conditions of Employment Act.</w:t>
      </w:r>
    </w:p>
    <w:p w14:paraId="65E70DFC"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hAnsi="Times New Roman" w:cs="Times New Roman"/>
          <w:sz w:val="24"/>
          <w:szCs w:val="24"/>
        </w:rPr>
      </w:pPr>
    </w:p>
    <w:p w14:paraId="6C107029"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hanging="796"/>
        <w:rPr>
          <w:rFonts w:ascii="Times New Roman" w:hAnsi="Times New Roman" w:cs="Times New Roman"/>
          <w:sz w:val="24"/>
          <w:szCs w:val="24"/>
        </w:rPr>
      </w:pPr>
      <w:r w:rsidRPr="00696ECA">
        <w:rPr>
          <w:rFonts w:ascii="Times New Roman" w:hAnsi="Times New Roman" w:cs="Times New Roman"/>
          <w:sz w:val="24"/>
          <w:szCs w:val="24"/>
        </w:rPr>
        <w:t>Maternity leave may be granted on the following conditions:</w:t>
      </w:r>
    </w:p>
    <w:p w14:paraId="4DABB926"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hAnsi="Times New Roman" w:cs="Times New Roman"/>
          <w:sz w:val="24"/>
          <w:szCs w:val="24"/>
        </w:rPr>
      </w:pPr>
    </w:p>
    <w:p w14:paraId="4FEAC224"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The maternity leave request must be supported by the recommendation of a registered medical practitioner in writing, estimating the date of confinement.</w:t>
      </w:r>
    </w:p>
    <w:p w14:paraId="7C26C906" w14:textId="77777777" w:rsidR="00696ECA" w:rsidRPr="00696ECA" w:rsidRDefault="00696ECA" w:rsidP="00696ECA">
      <w:pPr>
        <w:tabs>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p>
    <w:p w14:paraId="76FAE53C"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noProof/>
          <w:sz w:val="24"/>
          <w:szCs w:val="24"/>
        </w:rPr>
      </w:pPr>
      <w:r w:rsidRPr="00696ECA">
        <w:rPr>
          <w:rFonts w:ascii="Times New Roman" w:hAnsi="Times New Roman" w:cs="Times New Roman"/>
          <w:noProof/>
          <w:sz w:val="24"/>
          <w:szCs w:val="24"/>
        </w:rPr>
        <w:t>An employee may commence maternity leave at any time from four weeks before the expected date of birth, unless otherwise agreed;</w:t>
      </w:r>
      <w:r w:rsidRPr="00696ECA">
        <w:rPr>
          <w:rFonts w:ascii="Times New Roman" w:hAnsi="Times New Roman" w:cs="Times New Roman"/>
          <w:sz w:val="24"/>
          <w:szCs w:val="24"/>
        </w:rPr>
        <w:t xml:space="preserve"> or on a date from </w:t>
      </w:r>
      <w:r w:rsidRPr="00696ECA">
        <w:rPr>
          <w:rFonts w:ascii="Times New Roman" w:hAnsi="Times New Roman" w:cs="Times New Roman"/>
          <w:noProof/>
          <w:sz w:val="24"/>
          <w:szCs w:val="24"/>
        </w:rPr>
        <w:t xml:space="preserve">which a medical practitioner or a midwife certifies that it is necessary for the employee’s health or that of her unborn child. </w:t>
      </w:r>
    </w:p>
    <w:p w14:paraId="12392AF5" w14:textId="77777777" w:rsidR="00696ECA" w:rsidRPr="00696ECA" w:rsidRDefault="00696ECA" w:rsidP="00696ECA">
      <w:pPr>
        <w:tabs>
          <w:tab w:val="left" w:pos="0"/>
          <w:tab w:val="left" w:pos="851"/>
          <w:tab w:val="num" w:pos="1701"/>
          <w:tab w:val="left" w:pos="2552"/>
        </w:tabs>
        <w:suppressAutoHyphens/>
        <w:spacing w:after="0" w:line="240" w:lineRule="auto"/>
        <w:ind w:left="1701" w:right="61" w:hanging="850"/>
        <w:rPr>
          <w:rFonts w:ascii="Times New Roman" w:hAnsi="Times New Roman" w:cs="Times New Roman"/>
          <w:noProof/>
          <w:sz w:val="24"/>
          <w:szCs w:val="24"/>
        </w:rPr>
      </w:pPr>
    </w:p>
    <w:p w14:paraId="3631ABBB"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noProof/>
          <w:sz w:val="24"/>
          <w:szCs w:val="24"/>
        </w:rPr>
        <w:t>No employee may return to work for six weeks after the birth of</w:t>
      </w:r>
      <w:r w:rsidRPr="00696ECA">
        <w:rPr>
          <w:rFonts w:ascii="Times New Roman" w:hAnsi="Times New Roman" w:cs="Times New Roman"/>
          <w:sz w:val="24"/>
          <w:szCs w:val="24"/>
        </w:rPr>
        <w:t xml:space="preserve"> her child, unless a medical practitioner </w:t>
      </w:r>
      <w:r w:rsidRPr="00696ECA">
        <w:rPr>
          <w:rFonts w:ascii="Times New Roman" w:hAnsi="Times New Roman" w:cs="Times New Roman"/>
          <w:noProof/>
          <w:sz w:val="24"/>
          <w:szCs w:val="24"/>
        </w:rPr>
        <w:t>or</w:t>
      </w:r>
      <w:r w:rsidRPr="00696ECA">
        <w:rPr>
          <w:rFonts w:ascii="Times New Roman" w:hAnsi="Times New Roman" w:cs="Times New Roman"/>
          <w:sz w:val="24"/>
          <w:szCs w:val="24"/>
        </w:rPr>
        <w:t xml:space="preserve"> midwife certifies that she is fit to do so.</w:t>
      </w:r>
    </w:p>
    <w:p w14:paraId="2A95FDA6"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eastAsia="Times New Roman" w:hAnsi="Times New Roman" w:cs="Times New Roman"/>
          <w:sz w:val="24"/>
          <w:szCs w:val="24"/>
        </w:rPr>
      </w:pPr>
    </w:p>
    <w:p w14:paraId="5730A58A"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hAnsi="Times New Roman" w:cs="Times New Roman"/>
          <w:sz w:val="24"/>
          <w:szCs w:val="24"/>
        </w:rPr>
      </w:pPr>
    </w:p>
    <w:p w14:paraId="004B8FFB"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Applications for maternity leave must be submitted on standard leave forms,</w:t>
      </w:r>
    </w:p>
    <w:p w14:paraId="6DDF326C"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accompanied by the required documentation.</w:t>
      </w:r>
    </w:p>
    <w:p w14:paraId="269E59D1"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23E85D1A"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Leave forms should be submitted as soon as possible but no later than 30 </w:t>
      </w:r>
    </w:p>
    <w:p w14:paraId="24486E70"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r>
      <w:r w:rsidRPr="00696ECA">
        <w:rPr>
          <w:rFonts w:ascii="Times New Roman" w:hAnsi="Times New Roman" w:cs="Times New Roman"/>
          <w:noProof/>
          <w:sz w:val="24"/>
          <w:szCs w:val="24"/>
        </w:rPr>
        <w:t>calendar days in advance of the beginning of</w:t>
      </w:r>
      <w:r w:rsidRPr="00696ECA">
        <w:rPr>
          <w:rFonts w:ascii="Times New Roman" w:hAnsi="Times New Roman" w:cs="Times New Roman"/>
          <w:sz w:val="24"/>
          <w:szCs w:val="24"/>
        </w:rPr>
        <w:t xml:space="preserve"> the intended absence.</w:t>
      </w:r>
    </w:p>
    <w:p w14:paraId="09C176D0" w14:textId="77777777" w:rsidR="00696ECA" w:rsidRPr="00696ECA" w:rsidRDefault="00696ECA" w:rsidP="00696ECA">
      <w:pPr>
        <w:tabs>
          <w:tab w:val="left" w:pos="0"/>
          <w:tab w:val="left" w:pos="851"/>
          <w:tab w:val="left" w:pos="2552"/>
        </w:tabs>
        <w:suppressAutoHyphens/>
        <w:ind w:right="61"/>
        <w:rPr>
          <w:rFonts w:ascii="Times New Roman" w:hAnsi="Times New Roman" w:cs="Times New Roman"/>
          <w:sz w:val="24"/>
          <w:szCs w:val="24"/>
        </w:rPr>
      </w:pP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r w:rsidRPr="00696ECA">
        <w:rPr>
          <w:rFonts w:ascii="Times New Roman" w:hAnsi="Times New Roman" w:cs="Times New Roman"/>
          <w:sz w:val="24"/>
          <w:szCs w:val="24"/>
        </w:rPr>
        <w:tab/>
      </w:r>
    </w:p>
    <w:p w14:paraId="5DF7BEE9"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Absence on maternity leave will be treated as continued service and annual </w:t>
      </w:r>
    </w:p>
    <w:p w14:paraId="0463D713"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leave shall continue to accrue during the period of absence.</w:t>
      </w:r>
    </w:p>
    <w:p w14:paraId="053EB2FF" w14:textId="77777777" w:rsidR="00696ECA" w:rsidRPr="00696ECA" w:rsidRDefault="00696ECA" w:rsidP="00696ECA">
      <w:pPr>
        <w:tabs>
          <w:tab w:val="left" w:pos="0"/>
          <w:tab w:val="left" w:pos="851"/>
          <w:tab w:val="left" w:pos="2552"/>
        </w:tabs>
        <w:suppressAutoHyphens/>
        <w:ind w:right="61"/>
        <w:rPr>
          <w:rFonts w:ascii="Times New Roman" w:hAnsi="Times New Roman" w:cs="Times New Roman"/>
          <w:sz w:val="24"/>
          <w:szCs w:val="24"/>
        </w:rPr>
      </w:pPr>
    </w:p>
    <w:p w14:paraId="516591DD"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On return to service, the employee will be placed in a similar position and </w:t>
      </w:r>
    </w:p>
    <w:p w14:paraId="4099B216"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 xml:space="preserve">on the same conditions of service subject to any changes to terms and </w:t>
      </w:r>
      <w:r w:rsidRPr="00696ECA">
        <w:rPr>
          <w:rFonts w:ascii="Times New Roman" w:hAnsi="Times New Roman" w:cs="Times New Roman"/>
          <w:sz w:val="24"/>
          <w:szCs w:val="24"/>
        </w:rPr>
        <w:tab/>
        <w:t xml:space="preserve">conditions of employment agreed with any representative employee body. </w:t>
      </w:r>
      <w:r w:rsidRPr="00696ECA">
        <w:rPr>
          <w:rFonts w:ascii="Times New Roman" w:hAnsi="Times New Roman" w:cs="Times New Roman"/>
          <w:sz w:val="24"/>
          <w:szCs w:val="24"/>
        </w:rPr>
        <w:tab/>
        <w:t xml:space="preserve">This would include, for example, the right to any general salary increase </w:t>
      </w:r>
      <w:r w:rsidRPr="00696ECA">
        <w:rPr>
          <w:rFonts w:ascii="Times New Roman" w:hAnsi="Times New Roman" w:cs="Times New Roman"/>
          <w:sz w:val="24"/>
          <w:szCs w:val="24"/>
        </w:rPr>
        <w:tab/>
        <w:t>awarded in her absence.</w:t>
      </w:r>
    </w:p>
    <w:p w14:paraId="6351D7EC"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p>
    <w:p w14:paraId="55D56215"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Payment during maternity leave </w:t>
      </w:r>
    </w:p>
    <w:p w14:paraId="7620A84D"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hAnsi="Times New Roman" w:cs="Times New Roman"/>
          <w:sz w:val="24"/>
          <w:szCs w:val="24"/>
        </w:rPr>
      </w:pPr>
    </w:p>
    <w:p w14:paraId="5DE588A8"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Maternity leave will be unpaid if an employee has been employed for less than 12 months.</w:t>
      </w:r>
    </w:p>
    <w:p w14:paraId="49B88A72" w14:textId="77777777" w:rsidR="00696ECA" w:rsidRPr="00696ECA" w:rsidRDefault="00696ECA" w:rsidP="00696ECA">
      <w:pPr>
        <w:tabs>
          <w:tab w:val="left" w:pos="0"/>
          <w:tab w:val="left" w:pos="851"/>
          <w:tab w:val="left" w:pos="2552"/>
        </w:tabs>
        <w:suppressAutoHyphens/>
        <w:spacing w:after="0" w:line="240" w:lineRule="auto"/>
        <w:ind w:left="1701" w:right="61"/>
        <w:rPr>
          <w:rFonts w:ascii="Times New Roman" w:hAnsi="Times New Roman" w:cs="Times New Roman"/>
          <w:sz w:val="24"/>
          <w:szCs w:val="24"/>
        </w:rPr>
      </w:pPr>
    </w:p>
    <w:p w14:paraId="47A40317" w14:textId="77777777" w:rsidR="00696ECA" w:rsidRPr="00696ECA" w:rsidRDefault="00696ECA" w:rsidP="00696ECA">
      <w:pPr>
        <w:numPr>
          <w:ilvl w:val="2"/>
          <w:numId w:val="6"/>
        </w:numPr>
        <w:tabs>
          <w:tab w:val="clear" w:pos="1080"/>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r w:rsidRPr="00696ECA">
        <w:rPr>
          <w:rFonts w:ascii="Times New Roman" w:hAnsi="Times New Roman" w:cs="Times New Roman"/>
          <w:sz w:val="24"/>
          <w:szCs w:val="24"/>
        </w:rPr>
        <w:t>If an employee has been employed for a period of more than 12 months maternity leave will be paid as follows:</w:t>
      </w:r>
    </w:p>
    <w:p w14:paraId="7A1774B9" w14:textId="77777777" w:rsidR="00696ECA" w:rsidRPr="00696ECA" w:rsidRDefault="00696ECA" w:rsidP="00696ECA">
      <w:pPr>
        <w:numPr>
          <w:ilvl w:val="3"/>
          <w:numId w:val="6"/>
        </w:numPr>
        <w:tabs>
          <w:tab w:val="clear" w:pos="1440"/>
          <w:tab w:val="left" w:pos="0"/>
          <w:tab w:val="left" w:pos="851"/>
          <w:tab w:val="num" w:pos="1985"/>
          <w:tab w:val="left" w:pos="2552"/>
        </w:tabs>
        <w:suppressAutoHyphens/>
        <w:spacing w:after="0" w:line="240" w:lineRule="auto"/>
        <w:ind w:left="2127" w:right="61" w:hanging="426"/>
        <w:rPr>
          <w:rFonts w:ascii="Times New Roman" w:hAnsi="Times New Roman" w:cs="Times New Roman"/>
          <w:sz w:val="24"/>
          <w:szCs w:val="24"/>
        </w:rPr>
      </w:pPr>
      <w:r w:rsidRPr="00696ECA">
        <w:rPr>
          <w:rFonts w:ascii="Times New Roman" w:hAnsi="Times New Roman" w:cs="Times New Roman"/>
          <w:sz w:val="24"/>
          <w:szCs w:val="24"/>
        </w:rPr>
        <w:t>The first month of maternity leave will be unpaid;</w:t>
      </w:r>
    </w:p>
    <w:p w14:paraId="70E5E892" w14:textId="77777777" w:rsidR="00696ECA" w:rsidRPr="00696ECA" w:rsidRDefault="00696ECA" w:rsidP="00696ECA">
      <w:pPr>
        <w:numPr>
          <w:ilvl w:val="3"/>
          <w:numId w:val="6"/>
        </w:numPr>
        <w:tabs>
          <w:tab w:val="clear" w:pos="1440"/>
          <w:tab w:val="left" w:pos="0"/>
          <w:tab w:val="left" w:pos="851"/>
          <w:tab w:val="num" w:pos="1985"/>
          <w:tab w:val="left" w:pos="2552"/>
        </w:tabs>
        <w:suppressAutoHyphens/>
        <w:spacing w:after="0" w:line="240" w:lineRule="auto"/>
        <w:ind w:left="2552" w:right="61" w:hanging="851"/>
        <w:rPr>
          <w:rFonts w:ascii="Times New Roman" w:hAnsi="Times New Roman" w:cs="Times New Roman"/>
          <w:sz w:val="24"/>
          <w:szCs w:val="24"/>
        </w:rPr>
      </w:pPr>
      <w:r w:rsidRPr="00696ECA">
        <w:rPr>
          <w:rFonts w:ascii="Times New Roman" w:hAnsi="Times New Roman" w:cs="Times New Roman"/>
          <w:sz w:val="24"/>
          <w:szCs w:val="24"/>
        </w:rPr>
        <w:t>The 3 months thereafter an employee will receive 45% of the employee’s retirement funding salary for each month of approved absence.</w:t>
      </w:r>
    </w:p>
    <w:p w14:paraId="3F18238C" w14:textId="77777777" w:rsidR="00696ECA" w:rsidRPr="00696ECA" w:rsidRDefault="00696ECA" w:rsidP="00696ECA">
      <w:pPr>
        <w:pStyle w:val="ListParagraph"/>
        <w:rPr>
          <w:sz w:val="24"/>
          <w:szCs w:val="24"/>
        </w:rPr>
      </w:pPr>
    </w:p>
    <w:p w14:paraId="1C188B1A" w14:textId="77777777" w:rsidR="00696ECA" w:rsidRPr="00696ECA" w:rsidRDefault="00696ECA" w:rsidP="00696ECA">
      <w:pPr>
        <w:tabs>
          <w:tab w:val="left" w:pos="0"/>
          <w:tab w:val="left" w:pos="851"/>
          <w:tab w:val="num" w:pos="1701"/>
          <w:tab w:val="left" w:pos="2552"/>
        </w:tabs>
        <w:suppressAutoHyphens/>
        <w:spacing w:after="0" w:line="240" w:lineRule="auto"/>
        <w:ind w:left="1701" w:right="61"/>
        <w:rPr>
          <w:rFonts w:ascii="Times New Roman" w:hAnsi="Times New Roman" w:cs="Times New Roman"/>
          <w:sz w:val="24"/>
          <w:szCs w:val="24"/>
        </w:rPr>
      </w:pPr>
    </w:p>
    <w:p w14:paraId="749D24BB" w14:textId="77777777" w:rsidR="00696ECA" w:rsidRPr="00696ECA" w:rsidRDefault="00696ECA" w:rsidP="00696ECA">
      <w:pPr>
        <w:numPr>
          <w:ilvl w:val="1"/>
          <w:numId w:val="6"/>
        </w:numPr>
        <w:tabs>
          <w:tab w:val="clear" w:pos="1080"/>
          <w:tab w:val="left" w:pos="0"/>
          <w:tab w:val="num" w:pos="851"/>
          <w:tab w:val="left" w:pos="2552"/>
        </w:tabs>
        <w:suppressAutoHyphens/>
        <w:spacing w:after="0" w:line="240" w:lineRule="auto"/>
        <w:ind w:left="851" w:right="61" w:hanging="567"/>
        <w:rPr>
          <w:rFonts w:ascii="Times New Roman" w:hAnsi="Times New Roman" w:cs="Times New Roman"/>
          <w:sz w:val="24"/>
          <w:szCs w:val="24"/>
        </w:rPr>
      </w:pPr>
      <w:r w:rsidRPr="00696ECA">
        <w:rPr>
          <w:rFonts w:ascii="Times New Roman" w:hAnsi="Times New Roman" w:cs="Times New Roman"/>
          <w:sz w:val="24"/>
          <w:szCs w:val="24"/>
        </w:rPr>
        <w:t xml:space="preserve">Normal deductions </w:t>
      </w:r>
      <w:r w:rsidRPr="00696ECA">
        <w:rPr>
          <w:rFonts w:ascii="Times New Roman" w:hAnsi="Times New Roman" w:cs="Times New Roman"/>
          <w:i/>
          <w:sz w:val="24"/>
          <w:szCs w:val="24"/>
        </w:rPr>
        <w:t>in re</w:t>
      </w:r>
      <w:r w:rsidRPr="00696ECA">
        <w:rPr>
          <w:rFonts w:ascii="Times New Roman" w:hAnsi="Times New Roman" w:cs="Times New Roman"/>
          <w:sz w:val="24"/>
          <w:szCs w:val="24"/>
        </w:rPr>
        <w:t>spect of appropriate monthly contributions will be continued for the period of maternity leave. However, at the employee’s request, the company will suspend all contributions on her behalf.</w:t>
      </w:r>
    </w:p>
    <w:p w14:paraId="4B97144B" w14:textId="77777777" w:rsidR="00696ECA" w:rsidRPr="00696ECA" w:rsidRDefault="00696ECA" w:rsidP="00696ECA">
      <w:pPr>
        <w:tabs>
          <w:tab w:val="left" w:pos="0"/>
          <w:tab w:val="left" w:pos="851"/>
          <w:tab w:val="num" w:pos="1701"/>
          <w:tab w:val="left" w:pos="2552"/>
        </w:tabs>
        <w:suppressAutoHyphens/>
        <w:spacing w:after="0" w:line="240" w:lineRule="auto"/>
        <w:ind w:left="1701" w:right="61" w:hanging="850"/>
        <w:rPr>
          <w:rFonts w:ascii="Times New Roman" w:hAnsi="Times New Roman" w:cs="Times New Roman"/>
          <w:sz w:val="24"/>
          <w:szCs w:val="24"/>
        </w:rPr>
      </w:pPr>
    </w:p>
    <w:p w14:paraId="7DF24C8C" w14:textId="77777777" w:rsidR="00696ECA" w:rsidRPr="00696ECA" w:rsidRDefault="00696ECA" w:rsidP="00696ECA">
      <w:pPr>
        <w:tabs>
          <w:tab w:val="left" w:pos="0"/>
          <w:tab w:val="left" w:pos="851"/>
          <w:tab w:val="left" w:pos="2552"/>
        </w:tabs>
        <w:suppressAutoHyphens/>
        <w:spacing w:after="0" w:line="240" w:lineRule="auto"/>
        <w:ind w:left="1080" w:right="61"/>
        <w:rPr>
          <w:rFonts w:ascii="Times New Roman" w:hAnsi="Times New Roman" w:cs="Times New Roman"/>
          <w:sz w:val="24"/>
          <w:szCs w:val="24"/>
        </w:rPr>
      </w:pPr>
    </w:p>
    <w:p w14:paraId="536F85C1" w14:textId="77777777" w:rsidR="00696ECA" w:rsidRPr="00696ECA" w:rsidRDefault="00696ECA" w:rsidP="00696ECA">
      <w:pPr>
        <w:numPr>
          <w:ilvl w:val="0"/>
          <w:numId w:val="6"/>
        </w:numPr>
        <w:tabs>
          <w:tab w:val="left" w:pos="0"/>
          <w:tab w:val="left" w:pos="851"/>
          <w:tab w:val="left" w:pos="2552"/>
        </w:tabs>
        <w:suppressAutoHyphens/>
        <w:spacing w:after="0" w:line="240" w:lineRule="auto"/>
        <w:ind w:right="61"/>
        <w:rPr>
          <w:rFonts w:ascii="Times New Roman" w:hAnsi="Times New Roman" w:cs="Times New Roman"/>
          <w:b/>
          <w:sz w:val="24"/>
          <w:szCs w:val="24"/>
        </w:rPr>
      </w:pPr>
      <w:r w:rsidRPr="00696ECA">
        <w:rPr>
          <w:rFonts w:ascii="Times New Roman" w:hAnsi="Times New Roman" w:cs="Times New Roman"/>
          <w:b/>
          <w:sz w:val="24"/>
          <w:szCs w:val="24"/>
        </w:rPr>
        <w:t>Family Responsibility Leave</w:t>
      </w:r>
    </w:p>
    <w:p w14:paraId="786B105B"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3E5F6BB2"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Family responsibility leave shall be granted to employees who have been in</w:t>
      </w:r>
    </w:p>
    <w:p w14:paraId="6DB35039" w14:textId="77777777" w:rsidR="00696ECA" w:rsidRPr="00696ECA" w:rsidRDefault="00696ECA" w:rsidP="00696ECA">
      <w:pPr>
        <w:tabs>
          <w:tab w:val="left" w:pos="0"/>
          <w:tab w:val="left" w:pos="851"/>
          <w:tab w:val="left" w:pos="2552"/>
        </w:tabs>
        <w:suppressAutoHyphens/>
        <w:spacing w:after="0" w:line="240" w:lineRule="auto"/>
        <w:ind w:left="851" w:right="61" w:hanging="66"/>
        <w:rPr>
          <w:rFonts w:ascii="Times New Roman" w:hAnsi="Times New Roman" w:cs="Times New Roman"/>
          <w:sz w:val="24"/>
          <w:szCs w:val="24"/>
        </w:rPr>
      </w:pPr>
      <w:r w:rsidRPr="00696ECA">
        <w:rPr>
          <w:rFonts w:ascii="Times New Roman" w:hAnsi="Times New Roman" w:cs="Times New Roman"/>
          <w:sz w:val="24"/>
          <w:szCs w:val="24"/>
        </w:rPr>
        <w:tab/>
        <w:t>employment for longer than four months and who work for at least four days a week.</w:t>
      </w:r>
    </w:p>
    <w:p w14:paraId="13197C44"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53C1035C" w14:textId="77777777" w:rsidR="00696ECA" w:rsidRPr="00696ECA" w:rsidRDefault="00696ECA" w:rsidP="00696ECA">
      <w:pPr>
        <w:numPr>
          <w:ilvl w:val="1"/>
          <w:numId w:val="6"/>
        </w:numPr>
        <w:tabs>
          <w:tab w:val="clear" w:pos="1080"/>
          <w:tab w:val="left" w:pos="0"/>
          <w:tab w:val="num" w:pos="851"/>
          <w:tab w:val="left" w:pos="2552"/>
        </w:tabs>
        <w:suppressAutoHyphens/>
        <w:spacing w:after="0" w:line="240" w:lineRule="auto"/>
        <w:ind w:left="851" w:right="61" w:hanging="425"/>
        <w:rPr>
          <w:rFonts w:ascii="Times New Roman" w:hAnsi="Times New Roman" w:cs="Times New Roman"/>
          <w:sz w:val="24"/>
          <w:szCs w:val="24"/>
        </w:rPr>
      </w:pPr>
      <w:r w:rsidRPr="00696ECA">
        <w:rPr>
          <w:rFonts w:ascii="Times New Roman" w:hAnsi="Times New Roman" w:cs="Times New Roman"/>
          <w:sz w:val="24"/>
          <w:szCs w:val="24"/>
        </w:rPr>
        <w:t>The company grants employees, during each annual leave cycle, at the request of an employee, three days paid leave which the employee is entitled to take:</w:t>
      </w:r>
    </w:p>
    <w:p w14:paraId="2EAAC547"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p>
    <w:p w14:paraId="685EFB00" w14:textId="77777777" w:rsidR="00696ECA" w:rsidRPr="00696ECA" w:rsidRDefault="00696ECA" w:rsidP="00696ECA">
      <w:pPr>
        <w:numPr>
          <w:ilvl w:val="0"/>
          <w:numId w:val="5"/>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when the employee’s child is born;</w:t>
      </w:r>
    </w:p>
    <w:p w14:paraId="1ED01069" w14:textId="77777777" w:rsidR="00696ECA" w:rsidRPr="00696ECA" w:rsidRDefault="00696ECA" w:rsidP="00696ECA">
      <w:pPr>
        <w:numPr>
          <w:ilvl w:val="0"/>
          <w:numId w:val="5"/>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when the employee’s child is ill;</w:t>
      </w:r>
    </w:p>
    <w:p w14:paraId="2F1244B7" w14:textId="77777777" w:rsidR="00696ECA" w:rsidRPr="00696ECA" w:rsidRDefault="00696ECA" w:rsidP="00696ECA">
      <w:pPr>
        <w:numPr>
          <w:ilvl w:val="0"/>
          <w:numId w:val="5"/>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in the event of death of the employee’s spouse or life partner, parent, adoptive parent, grandparent, child, adopted child, grandchild or sibling.</w:t>
      </w:r>
    </w:p>
    <w:p w14:paraId="6AE2FFA3" w14:textId="77777777" w:rsidR="00696ECA" w:rsidRPr="00696ECA" w:rsidRDefault="00696ECA" w:rsidP="00696ECA">
      <w:pPr>
        <w:tabs>
          <w:tab w:val="left" w:pos="0"/>
          <w:tab w:val="left" w:pos="851"/>
          <w:tab w:val="left" w:pos="2552"/>
        </w:tabs>
        <w:suppressAutoHyphens/>
        <w:ind w:left="1440" w:right="61"/>
        <w:rPr>
          <w:rFonts w:ascii="Times New Roman" w:hAnsi="Times New Roman" w:cs="Times New Roman"/>
          <w:sz w:val="24"/>
          <w:szCs w:val="24"/>
        </w:rPr>
      </w:pPr>
    </w:p>
    <w:p w14:paraId="21760448"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noProof/>
          <w:sz w:val="24"/>
          <w:szCs w:val="24"/>
        </w:rPr>
        <w:t xml:space="preserve">An employee may take family responsibility leave </w:t>
      </w:r>
      <w:r w:rsidRPr="00696ECA">
        <w:rPr>
          <w:rFonts w:ascii="Times New Roman" w:hAnsi="Times New Roman" w:cs="Times New Roman"/>
          <w:i/>
          <w:noProof/>
          <w:sz w:val="24"/>
          <w:szCs w:val="24"/>
        </w:rPr>
        <w:t>in re</w:t>
      </w:r>
      <w:r w:rsidRPr="00696ECA">
        <w:rPr>
          <w:rFonts w:ascii="Times New Roman" w:hAnsi="Times New Roman" w:cs="Times New Roman"/>
          <w:noProof/>
          <w:sz w:val="24"/>
          <w:szCs w:val="24"/>
        </w:rPr>
        <w:t>spect of the whole or</w:t>
      </w:r>
      <w:r w:rsidRPr="00696ECA">
        <w:rPr>
          <w:rFonts w:ascii="Times New Roman" w:hAnsi="Times New Roman" w:cs="Times New Roman"/>
          <w:sz w:val="24"/>
          <w:szCs w:val="24"/>
        </w:rPr>
        <w:t xml:space="preserve"> </w:t>
      </w:r>
    </w:p>
    <w:p w14:paraId="478EFF92"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part of a day.</w:t>
      </w:r>
    </w:p>
    <w:p w14:paraId="53EF4D78"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1E7BCEBC"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noProof/>
          <w:sz w:val="24"/>
          <w:szCs w:val="24"/>
        </w:rPr>
        <w:t>Before paying an employee for family responsibility leave,</w:t>
      </w:r>
      <w:r w:rsidRPr="00696ECA">
        <w:rPr>
          <w:rFonts w:ascii="Times New Roman" w:hAnsi="Times New Roman" w:cs="Times New Roman"/>
          <w:sz w:val="24"/>
          <w:szCs w:val="24"/>
        </w:rPr>
        <w:t xml:space="preserve"> the company may </w:t>
      </w:r>
    </w:p>
    <w:p w14:paraId="0EB6C97B" w14:textId="77777777" w:rsidR="00696ECA" w:rsidRPr="00696ECA" w:rsidRDefault="00696ECA" w:rsidP="00696ECA">
      <w:pPr>
        <w:tabs>
          <w:tab w:val="left" w:pos="0"/>
          <w:tab w:val="left" w:pos="851"/>
          <w:tab w:val="left" w:pos="2552"/>
        </w:tabs>
        <w:suppressAutoHyphens/>
        <w:spacing w:after="0" w:line="240" w:lineRule="auto"/>
        <w:ind w:left="851" w:right="61" w:hanging="491"/>
        <w:rPr>
          <w:rFonts w:ascii="Times New Roman" w:hAnsi="Times New Roman" w:cs="Times New Roman"/>
          <w:sz w:val="24"/>
          <w:szCs w:val="24"/>
        </w:rPr>
      </w:pPr>
      <w:r w:rsidRPr="00696ECA">
        <w:rPr>
          <w:rFonts w:ascii="Times New Roman" w:hAnsi="Times New Roman" w:cs="Times New Roman"/>
          <w:sz w:val="24"/>
          <w:szCs w:val="24"/>
        </w:rPr>
        <w:tab/>
        <w:t xml:space="preserve">require reasonable proof of an event contemplated above for which the </w:t>
      </w:r>
      <w:r w:rsidRPr="00696ECA">
        <w:rPr>
          <w:rFonts w:ascii="Times New Roman" w:hAnsi="Times New Roman" w:cs="Times New Roman"/>
          <w:sz w:val="24"/>
          <w:szCs w:val="24"/>
        </w:rPr>
        <w:tab/>
        <w:t>leave was required.</w:t>
      </w:r>
    </w:p>
    <w:p w14:paraId="155C3C97" w14:textId="77777777" w:rsidR="00696ECA" w:rsidRPr="00696ECA" w:rsidRDefault="00696ECA" w:rsidP="00696ECA">
      <w:pPr>
        <w:tabs>
          <w:tab w:val="left" w:pos="0"/>
          <w:tab w:val="left" w:pos="851"/>
          <w:tab w:val="left" w:pos="2552"/>
        </w:tabs>
        <w:suppressAutoHyphens/>
        <w:ind w:right="61"/>
        <w:rPr>
          <w:rFonts w:ascii="Times New Roman" w:hAnsi="Times New Roman" w:cs="Times New Roman"/>
          <w:sz w:val="24"/>
          <w:szCs w:val="24"/>
        </w:rPr>
      </w:pPr>
    </w:p>
    <w:p w14:paraId="0E8D3C95" w14:textId="77777777" w:rsidR="00696ECA" w:rsidRPr="00696ECA" w:rsidRDefault="00696ECA" w:rsidP="00696ECA">
      <w:pPr>
        <w:numPr>
          <w:ilvl w:val="1"/>
          <w:numId w:val="6"/>
        </w:numPr>
        <w:tabs>
          <w:tab w:val="left" w:pos="0"/>
          <w:tab w:val="left" w:pos="851"/>
          <w:tab w:val="left" w:pos="2552"/>
        </w:tabs>
        <w:suppressAutoHyphens/>
        <w:spacing w:after="0" w:line="240" w:lineRule="auto"/>
        <w:ind w:right="61"/>
        <w:rPr>
          <w:rFonts w:ascii="Times New Roman" w:hAnsi="Times New Roman" w:cs="Times New Roman"/>
          <w:sz w:val="24"/>
          <w:szCs w:val="24"/>
        </w:rPr>
      </w:pPr>
      <w:r w:rsidRPr="00696ECA">
        <w:rPr>
          <w:rFonts w:ascii="Times New Roman" w:hAnsi="Times New Roman" w:cs="Times New Roman"/>
          <w:sz w:val="24"/>
          <w:szCs w:val="24"/>
        </w:rPr>
        <w:t xml:space="preserve">An employee’s unused entitlement to family responsibility leave, lapses at </w:t>
      </w:r>
    </w:p>
    <w:p w14:paraId="5B59DDCB"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t xml:space="preserve">the end of the accrued leave cycle in which it accrues </w:t>
      </w:r>
    </w:p>
    <w:p w14:paraId="219EA165"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p>
    <w:p w14:paraId="5DA261B4"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 xml:space="preserve">5.6 </w:t>
      </w:r>
      <w:r w:rsidRPr="00696ECA">
        <w:rPr>
          <w:rFonts w:ascii="Times New Roman" w:hAnsi="Times New Roman" w:cs="Times New Roman"/>
          <w:sz w:val="24"/>
          <w:szCs w:val="24"/>
        </w:rPr>
        <w:tab/>
        <w:t xml:space="preserve">When family responsibility leave is granted for an employee’s child who is ill, </w:t>
      </w:r>
    </w:p>
    <w:p w14:paraId="398B1134" w14:textId="77777777" w:rsidR="00696ECA" w:rsidRPr="00696ECA" w:rsidRDefault="00696ECA" w:rsidP="00696ECA">
      <w:pPr>
        <w:tabs>
          <w:tab w:val="left" w:pos="0"/>
          <w:tab w:val="left" w:pos="851"/>
          <w:tab w:val="left" w:pos="2552"/>
        </w:tabs>
        <w:suppressAutoHyphens/>
        <w:spacing w:after="0" w:line="240" w:lineRule="auto"/>
        <w:ind w:left="360" w:right="61"/>
        <w:rPr>
          <w:rFonts w:ascii="Times New Roman" w:hAnsi="Times New Roman" w:cs="Times New Roman"/>
          <w:sz w:val="24"/>
          <w:szCs w:val="24"/>
        </w:rPr>
      </w:pPr>
      <w:r w:rsidRPr="00696ECA">
        <w:rPr>
          <w:rFonts w:ascii="Times New Roman" w:hAnsi="Times New Roman" w:cs="Times New Roman"/>
          <w:sz w:val="24"/>
          <w:szCs w:val="24"/>
        </w:rPr>
        <w:tab/>
      </w:r>
      <w:r w:rsidRPr="00696ECA">
        <w:rPr>
          <w:rFonts w:ascii="Times New Roman" w:hAnsi="Times New Roman" w:cs="Times New Roman"/>
          <w:noProof/>
          <w:sz w:val="24"/>
          <w:szCs w:val="24"/>
        </w:rPr>
        <w:t>a medical certificate must be supplied (with the</w:t>
      </w:r>
      <w:r w:rsidRPr="00696ECA">
        <w:rPr>
          <w:rFonts w:ascii="Times New Roman" w:hAnsi="Times New Roman" w:cs="Times New Roman"/>
          <w:sz w:val="24"/>
          <w:szCs w:val="24"/>
        </w:rPr>
        <w:t xml:space="preserve"> leave form).</w:t>
      </w:r>
    </w:p>
    <w:p w14:paraId="271FD76D" w14:textId="77777777" w:rsidR="00696ECA" w:rsidRPr="00696ECA" w:rsidRDefault="00696ECA" w:rsidP="00696ECA">
      <w:pPr>
        <w:tabs>
          <w:tab w:val="left" w:pos="0"/>
          <w:tab w:val="left" w:pos="851"/>
          <w:tab w:val="left" w:pos="2552"/>
        </w:tabs>
        <w:suppressAutoHyphens/>
        <w:ind w:left="360" w:right="61"/>
        <w:rPr>
          <w:rFonts w:ascii="Times New Roman" w:hAnsi="Times New Roman" w:cs="Times New Roman"/>
          <w:sz w:val="24"/>
          <w:szCs w:val="24"/>
        </w:rPr>
      </w:pPr>
    </w:p>
    <w:p w14:paraId="0B983AC8" w14:textId="77777777" w:rsidR="00696ECA" w:rsidRPr="00696ECA" w:rsidRDefault="00696ECA" w:rsidP="00696ECA">
      <w:pPr>
        <w:numPr>
          <w:ilvl w:val="0"/>
          <w:numId w:val="6"/>
        </w:numPr>
        <w:tabs>
          <w:tab w:val="left" w:pos="0"/>
          <w:tab w:val="left" w:pos="851"/>
          <w:tab w:val="left" w:pos="2552"/>
        </w:tabs>
        <w:suppressAutoHyphens/>
        <w:spacing w:after="0" w:line="240" w:lineRule="auto"/>
        <w:ind w:right="61"/>
        <w:rPr>
          <w:rFonts w:ascii="Times New Roman" w:hAnsi="Times New Roman" w:cs="Times New Roman"/>
          <w:b/>
          <w:sz w:val="24"/>
          <w:szCs w:val="24"/>
        </w:rPr>
      </w:pPr>
      <w:r w:rsidRPr="00696ECA">
        <w:rPr>
          <w:rFonts w:ascii="Times New Roman" w:hAnsi="Times New Roman" w:cs="Times New Roman"/>
          <w:b/>
          <w:sz w:val="24"/>
          <w:szCs w:val="24"/>
        </w:rPr>
        <w:t>Study leave</w:t>
      </w:r>
    </w:p>
    <w:p w14:paraId="6A13B763"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116F3BAA" w14:textId="77777777" w:rsidR="00696ECA" w:rsidRPr="00696ECA" w:rsidRDefault="00696ECA" w:rsidP="00696ECA">
      <w:pPr>
        <w:tabs>
          <w:tab w:val="left" w:pos="0"/>
          <w:tab w:val="left" w:pos="993"/>
          <w:tab w:val="left" w:pos="2552"/>
        </w:tabs>
        <w:suppressAutoHyphens/>
        <w:spacing w:after="0" w:line="240" w:lineRule="auto"/>
        <w:ind w:left="851" w:right="61" w:hanging="425"/>
        <w:rPr>
          <w:rFonts w:ascii="Times New Roman" w:hAnsi="Times New Roman" w:cs="Times New Roman"/>
          <w:sz w:val="24"/>
          <w:szCs w:val="24"/>
        </w:rPr>
      </w:pPr>
      <w:r w:rsidRPr="00696ECA">
        <w:rPr>
          <w:rFonts w:ascii="Times New Roman" w:hAnsi="Times New Roman" w:cs="Times New Roman"/>
          <w:sz w:val="24"/>
          <w:szCs w:val="24"/>
        </w:rPr>
        <w:t>6.1 If an employee informed the company in writing of the intent to further his/her studies at the beginning of the calendar year (January) and study leave was authorised at that time; the company could grant an employee study leave on the day that the examination has to be written and the day before the examination.</w:t>
      </w:r>
    </w:p>
    <w:p w14:paraId="7350B568" w14:textId="77777777" w:rsidR="00696ECA" w:rsidRPr="00696ECA" w:rsidRDefault="00696ECA" w:rsidP="00696ECA">
      <w:pPr>
        <w:tabs>
          <w:tab w:val="left" w:pos="0"/>
          <w:tab w:val="left" w:pos="993"/>
          <w:tab w:val="left" w:pos="2552"/>
        </w:tabs>
        <w:suppressAutoHyphens/>
        <w:spacing w:after="0" w:line="240" w:lineRule="auto"/>
        <w:ind w:left="851" w:right="61" w:hanging="425"/>
        <w:rPr>
          <w:rFonts w:ascii="Times New Roman" w:hAnsi="Times New Roman" w:cs="Times New Roman"/>
          <w:sz w:val="24"/>
          <w:szCs w:val="24"/>
        </w:rPr>
      </w:pPr>
    </w:p>
    <w:p w14:paraId="7A4C5003"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r w:rsidRPr="00696ECA">
        <w:rPr>
          <w:rFonts w:ascii="Times New Roman" w:hAnsi="Times New Roman" w:cs="Times New Roman"/>
          <w:b/>
          <w:sz w:val="24"/>
          <w:szCs w:val="24"/>
        </w:rPr>
        <w:t xml:space="preserve"> </w:t>
      </w:r>
    </w:p>
    <w:p w14:paraId="5CA67F65"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7A722CB7"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092A5F52"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39978390"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049EFCB0"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6250A974" w14:textId="77777777" w:rsidR="00696ECA" w:rsidRPr="00696ECA" w:rsidRDefault="00696ECA" w:rsidP="00696ECA">
      <w:pPr>
        <w:tabs>
          <w:tab w:val="left" w:pos="0"/>
          <w:tab w:val="left" w:pos="851"/>
          <w:tab w:val="left" w:pos="2552"/>
        </w:tabs>
        <w:suppressAutoHyphens/>
        <w:spacing w:after="0" w:line="240" w:lineRule="auto"/>
        <w:ind w:left="720" w:right="61"/>
        <w:rPr>
          <w:rFonts w:ascii="Times New Roman" w:hAnsi="Times New Roman" w:cs="Times New Roman"/>
          <w:b/>
          <w:sz w:val="24"/>
          <w:szCs w:val="24"/>
        </w:rPr>
      </w:pPr>
    </w:p>
    <w:p w14:paraId="4B81A5D9" w14:textId="77777777" w:rsidR="00696ECA" w:rsidRPr="00696ECA" w:rsidRDefault="00696ECA" w:rsidP="00696ECA">
      <w:pPr>
        <w:numPr>
          <w:ilvl w:val="0"/>
          <w:numId w:val="6"/>
        </w:numPr>
        <w:tabs>
          <w:tab w:val="left" w:pos="0"/>
          <w:tab w:val="left" w:pos="851"/>
          <w:tab w:val="left" w:pos="2552"/>
        </w:tabs>
        <w:suppressAutoHyphens/>
        <w:spacing w:after="0" w:line="240" w:lineRule="auto"/>
        <w:ind w:right="61"/>
        <w:rPr>
          <w:rFonts w:ascii="Times New Roman" w:hAnsi="Times New Roman" w:cs="Times New Roman"/>
          <w:b/>
          <w:sz w:val="24"/>
          <w:szCs w:val="24"/>
        </w:rPr>
      </w:pPr>
      <w:r w:rsidRPr="00696ECA">
        <w:rPr>
          <w:rFonts w:ascii="Times New Roman" w:hAnsi="Times New Roman" w:cs="Times New Roman"/>
          <w:b/>
          <w:sz w:val="24"/>
          <w:szCs w:val="24"/>
        </w:rPr>
        <w:t>Injury on duty</w:t>
      </w:r>
    </w:p>
    <w:p w14:paraId="47C46673" w14:textId="77777777" w:rsidR="00696ECA" w:rsidRPr="00696ECA" w:rsidRDefault="00696ECA" w:rsidP="00696ECA">
      <w:pPr>
        <w:tabs>
          <w:tab w:val="left" w:pos="0"/>
          <w:tab w:val="left" w:pos="851"/>
          <w:tab w:val="left" w:pos="2552"/>
        </w:tabs>
        <w:suppressAutoHyphens/>
        <w:ind w:left="720" w:right="61"/>
        <w:rPr>
          <w:rFonts w:ascii="Times New Roman" w:hAnsi="Times New Roman" w:cs="Times New Roman"/>
          <w:sz w:val="24"/>
          <w:szCs w:val="24"/>
        </w:rPr>
      </w:pPr>
    </w:p>
    <w:p w14:paraId="549B23D7" w14:textId="77777777" w:rsidR="00696ECA" w:rsidRPr="00696ECA" w:rsidRDefault="00696ECA" w:rsidP="00696ECA">
      <w:pPr>
        <w:tabs>
          <w:tab w:val="left" w:pos="0"/>
          <w:tab w:val="left" w:pos="851"/>
          <w:tab w:val="left" w:pos="2552"/>
        </w:tabs>
        <w:suppressAutoHyphens/>
        <w:ind w:left="720" w:right="61"/>
        <w:rPr>
          <w:rFonts w:ascii="Times New Roman" w:hAnsi="Times New Roman" w:cs="Times New Roman"/>
          <w:sz w:val="24"/>
          <w:szCs w:val="24"/>
        </w:rPr>
      </w:pPr>
      <w:r w:rsidRPr="00696ECA">
        <w:rPr>
          <w:rFonts w:ascii="Times New Roman" w:hAnsi="Times New Roman" w:cs="Times New Roman"/>
          <w:sz w:val="24"/>
          <w:szCs w:val="24"/>
        </w:rPr>
        <w:t>If an employee is injured on duty and the claim is recognised by the Compensation Commissioner, sick leave taken during this period will be treated as special leave and will not be deducted from sick leave or annual leave.</w:t>
      </w:r>
    </w:p>
    <w:p w14:paraId="5EBAD5AE" w14:textId="77777777" w:rsidR="00696ECA" w:rsidRPr="00696ECA" w:rsidRDefault="00696ECA" w:rsidP="00696ECA">
      <w:pPr>
        <w:rPr>
          <w:rFonts w:ascii="Times New Roman" w:hAnsi="Times New Roman" w:cs="Times New Roman"/>
          <w:sz w:val="24"/>
          <w:szCs w:val="24"/>
        </w:rPr>
      </w:pPr>
    </w:p>
    <w:p w14:paraId="40A4679A" w14:textId="77777777" w:rsidR="00696ECA" w:rsidRPr="00696ECA" w:rsidRDefault="00696ECA" w:rsidP="00696ECA">
      <w:pPr>
        <w:numPr>
          <w:ilvl w:val="0"/>
          <w:numId w:val="3"/>
        </w:numPr>
        <w:shd w:val="clear" w:color="auto" w:fill="002060"/>
        <w:tabs>
          <w:tab w:val="left" w:pos="-1440"/>
        </w:tabs>
        <w:spacing w:after="0" w:line="264" w:lineRule="auto"/>
        <w:ind w:hanging="720"/>
        <w:rPr>
          <w:rFonts w:ascii="Times New Roman" w:hAnsi="Times New Roman" w:cs="Times New Roman"/>
          <w:b/>
          <w:sz w:val="24"/>
          <w:szCs w:val="24"/>
        </w:rPr>
      </w:pPr>
      <w:r w:rsidRPr="00696ECA">
        <w:rPr>
          <w:rFonts w:ascii="Times New Roman" w:hAnsi="Times New Roman" w:cs="Times New Roman"/>
          <w:b/>
          <w:sz w:val="24"/>
          <w:szCs w:val="24"/>
        </w:rPr>
        <w:t>DOCUMENTS MENTIONED AND TO BE USED IN ENFORCING THIS POLICY</w:t>
      </w:r>
    </w:p>
    <w:p w14:paraId="7E274E4A" w14:textId="77777777" w:rsidR="00696ECA" w:rsidRPr="00696ECA" w:rsidRDefault="00696ECA" w:rsidP="00696ECA">
      <w:pPr>
        <w:spacing w:line="360" w:lineRule="auto"/>
        <w:rPr>
          <w:rFonts w:ascii="Times New Roman" w:hAnsi="Times New Roman" w:cs="Times New Roman"/>
          <w:sz w:val="24"/>
          <w:szCs w:val="24"/>
        </w:rPr>
      </w:pPr>
    </w:p>
    <w:p w14:paraId="44F37ACC" w14:textId="77777777" w:rsidR="00696ECA" w:rsidRPr="00696ECA" w:rsidRDefault="00696ECA" w:rsidP="00696ECA">
      <w:pPr>
        <w:spacing w:line="360" w:lineRule="auto"/>
        <w:rPr>
          <w:rFonts w:ascii="Times New Roman" w:hAnsi="Times New Roman" w:cs="Times New Roman"/>
          <w:sz w:val="24"/>
          <w:szCs w:val="24"/>
        </w:rPr>
      </w:pPr>
      <w:r w:rsidRPr="00696ECA">
        <w:rPr>
          <w:rFonts w:ascii="Times New Roman" w:hAnsi="Times New Roman" w:cs="Times New Roman"/>
          <w:sz w:val="24"/>
          <w:szCs w:val="24"/>
        </w:rPr>
        <w:t>LEAVE APPLICATION FORM</w:t>
      </w:r>
    </w:p>
    <w:p w14:paraId="4BBABF26" w14:textId="77777777" w:rsidR="00696ECA" w:rsidRPr="00696ECA" w:rsidRDefault="00696ECA" w:rsidP="00696ECA">
      <w:pPr>
        <w:spacing w:line="360" w:lineRule="auto"/>
        <w:rPr>
          <w:rFonts w:ascii="Times New Roman" w:hAnsi="Times New Roman" w:cs="Times New Roman"/>
          <w:sz w:val="24"/>
          <w:szCs w:val="24"/>
        </w:rPr>
      </w:pPr>
    </w:p>
    <w:p w14:paraId="5643E2E1" w14:textId="77777777" w:rsidR="00696ECA" w:rsidRPr="00696ECA" w:rsidRDefault="00696ECA" w:rsidP="00696ECA">
      <w:pPr>
        <w:spacing w:line="360" w:lineRule="auto"/>
        <w:rPr>
          <w:rFonts w:ascii="Times New Roman" w:hAnsi="Times New Roman" w:cs="Times New Roman"/>
          <w:sz w:val="24"/>
          <w:szCs w:val="24"/>
        </w:rPr>
      </w:pPr>
      <w:r w:rsidRPr="00696ECA">
        <w:rPr>
          <w:rFonts w:ascii="Times New Roman" w:hAnsi="Times New Roman" w:cs="Times New Roman"/>
          <w:sz w:val="24"/>
          <w:szCs w:val="24"/>
        </w:rPr>
        <w:br w:type="page"/>
      </w:r>
    </w:p>
    <w:p w14:paraId="0563B5EC" w14:textId="77777777" w:rsidR="00696ECA" w:rsidRPr="00696ECA" w:rsidRDefault="00696ECA" w:rsidP="00696ECA">
      <w:pPr>
        <w:shd w:val="clear" w:color="auto" w:fill="002060"/>
        <w:spacing w:line="264" w:lineRule="auto"/>
        <w:jc w:val="center"/>
        <w:rPr>
          <w:rFonts w:ascii="Times New Roman" w:hAnsi="Times New Roman" w:cs="Times New Roman"/>
          <w:b/>
          <w:sz w:val="24"/>
          <w:szCs w:val="24"/>
        </w:rPr>
      </w:pPr>
      <w:r w:rsidRPr="00696ECA">
        <w:rPr>
          <w:rFonts w:ascii="Times New Roman" w:hAnsi="Times New Roman" w:cs="Times New Roman"/>
          <w:b/>
          <w:sz w:val="24"/>
          <w:szCs w:val="24"/>
        </w:rPr>
        <w:t>EMPLOYEE POLICY CONFIRMATION:</w:t>
      </w:r>
    </w:p>
    <w:p w14:paraId="5D46CC97" w14:textId="77777777" w:rsidR="00696ECA" w:rsidRPr="00696ECA" w:rsidRDefault="00696ECA" w:rsidP="00696ECA">
      <w:pPr>
        <w:rPr>
          <w:rFonts w:ascii="Times New Roman" w:hAnsi="Times New Roman" w:cs="Times New Roman"/>
          <w:sz w:val="24"/>
          <w:szCs w:val="24"/>
        </w:rPr>
      </w:pPr>
    </w:p>
    <w:p w14:paraId="00239CFE" w14:textId="77777777" w:rsidR="00696ECA" w:rsidRPr="00696ECA" w:rsidRDefault="00696ECA" w:rsidP="00696ECA">
      <w:pPr>
        <w:pStyle w:val="NormalWeb"/>
        <w:spacing w:line="360" w:lineRule="auto"/>
        <w:rPr>
          <w:b/>
          <w:i/>
        </w:rPr>
      </w:pPr>
      <w:r w:rsidRPr="00696ECA">
        <w:rPr>
          <w:b/>
          <w:i/>
        </w:rPr>
        <w:t>I, ____________________ (employee name and surname), declare that;</w:t>
      </w:r>
    </w:p>
    <w:p w14:paraId="714A7178" w14:textId="77777777" w:rsidR="00696ECA" w:rsidRPr="00696ECA" w:rsidRDefault="00696ECA" w:rsidP="00696ECA">
      <w:pPr>
        <w:pStyle w:val="NormalWeb"/>
        <w:numPr>
          <w:ilvl w:val="0"/>
          <w:numId w:val="4"/>
        </w:numPr>
        <w:spacing w:line="360" w:lineRule="auto"/>
      </w:pPr>
      <w:r w:rsidRPr="00696ECA">
        <w:t>I</w:t>
      </w:r>
      <w:r w:rsidRPr="00696ECA">
        <w:rPr>
          <w:b/>
        </w:rPr>
        <w:t xml:space="preserve"> </w:t>
      </w:r>
      <w:r w:rsidRPr="00696ECA">
        <w:t>have been familiarised with and informed of the Leave policy.</w:t>
      </w:r>
    </w:p>
    <w:p w14:paraId="4FF00773" w14:textId="77777777" w:rsidR="00696ECA" w:rsidRPr="00696ECA" w:rsidRDefault="00696ECA" w:rsidP="00696ECA">
      <w:pPr>
        <w:pStyle w:val="NormalWeb"/>
        <w:numPr>
          <w:ilvl w:val="0"/>
          <w:numId w:val="4"/>
        </w:numPr>
        <w:spacing w:line="360" w:lineRule="auto"/>
      </w:pPr>
      <w:r w:rsidRPr="00696ECA">
        <w:t>I understand and agree to the contents of this policy and that;</w:t>
      </w:r>
    </w:p>
    <w:p w14:paraId="465A9C92" w14:textId="77777777" w:rsidR="00696ECA" w:rsidRPr="00696ECA" w:rsidRDefault="00696ECA" w:rsidP="00696ECA">
      <w:pPr>
        <w:pStyle w:val="NormalWeb"/>
        <w:numPr>
          <w:ilvl w:val="0"/>
          <w:numId w:val="2"/>
        </w:numPr>
        <w:spacing w:line="360" w:lineRule="auto"/>
        <w:ind w:left="1418" w:hanging="709"/>
      </w:pPr>
      <w:r w:rsidRPr="00696ECA">
        <w:rPr>
          <w:noProof/>
        </w:rPr>
        <w:t>it may be amended from time to time,</w:t>
      </w:r>
    </w:p>
    <w:p w14:paraId="1D35660E" w14:textId="77777777" w:rsidR="00696ECA" w:rsidRPr="00696ECA" w:rsidRDefault="00696ECA" w:rsidP="00696ECA">
      <w:pPr>
        <w:pStyle w:val="NormalWeb"/>
        <w:numPr>
          <w:ilvl w:val="0"/>
          <w:numId w:val="2"/>
        </w:numPr>
        <w:spacing w:line="360" w:lineRule="auto"/>
        <w:ind w:left="1418" w:hanging="709"/>
      </w:pPr>
      <w:r w:rsidRPr="00696ECA">
        <w:t>it forms part of my employment conditions,</w:t>
      </w:r>
    </w:p>
    <w:p w14:paraId="2498F8D6" w14:textId="77777777" w:rsidR="00696ECA" w:rsidRPr="00696ECA" w:rsidRDefault="00696ECA" w:rsidP="00696ECA">
      <w:pPr>
        <w:pStyle w:val="NormalWeb"/>
        <w:numPr>
          <w:ilvl w:val="0"/>
          <w:numId w:val="2"/>
        </w:numPr>
        <w:spacing w:line="360" w:lineRule="auto"/>
        <w:ind w:left="1418" w:hanging="709"/>
      </w:pPr>
      <w:r w:rsidRPr="00696ECA">
        <w:t>the implementation and contents of this policy are mutually agreed upon with the employer,</w:t>
      </w:r>
    </w:p>
    <w:p w14:paraId="1B8EE3BD" w14:textId="77777777" w:rsidR="00696ECA" w:rsidRPr="00696ECA" w:rsidRDefault="00696ECA" w:rsidP="00696ECA">
      <w:pPr>
        <w:pStyle w:val="NormalWeb"/>
        <w:numPr>
          <w:ilvl w:val="0"/>
          <w:numId w:val="2"/>
        </w:numPr>
        <w:spacing w:line="360" w:lineRule="auto"/>
        <w:ind w:left="1418" w:hanging="709"/>
      </w:pPr>
      <w:r w:rsidRPr="00696ECA">
        <w:rPr>
          <w:noProof/>
        </w:rPr>
        <w:t>I have been given the opportunity to question</w:t>
      </w:r>
      <w:r w:rsidRPr="00696ECA">
        <w:t xml:space="preserve"> this policy and that my questions were satisfactorily answered</w:t>
      </w:r>
    </w:p>
    <w:p w14:paraId="53C393C3" w14:textId="77777777" w:rsidR="00696ECA" w:rsidRPr="00696ECA" w:rsidRDefault="00696ECA" w:rsidP="00696ECA">
      <w:pPr>
        <w:pStyle w:val="NormalWeb"/>
        <w:numPr>
          <w:ilvl w:val="0"/>
          <w:numId w:val="4"/>
        </w:numPr>
        <w:spacing w:line="360" w:lineRule="auto"/>
      </w:pPr>
      <w:r w:rsidRPr="00696ECA">
        <w:t xml:space="preserve">I agree to strictly adhere to this policy. </w:t>
      </w:r>
    </w:p>
    <w:p w14:paraId="11089255" w14:textId="77777777" w:rsidR="00696ECA" w:rsidRPr="00696ECA" w:rsidRDefault="00696ECA" w:rsidP="00696ECA">
      <w:pPr>
        <w:pStyle w:val="NormalWeb"/>
        <w:spacing w:line="360" w:lineRule="auto"/>
        <w:ind w:left="720"/>
      </w:pPr>
    </w:p>
    <w:p w14:paraId="10E28F56" w14:textId="77777777" w:rsidR="00696ECA" w:rsidRPr="00696ECA" w:rsidRDefault="00696ECA" w:rsidP="00696ECA">
      <w:pPr>
        <w:pStyle w:val="NormalWeb"/>
        <w:spacing w:line="360" w:lineRule="auto"/>
      </w:pPr>
      <w:r w:rsidRPr="00696ECA">
        <w:t>Signed at ____________ (place) on the __________ of ________________ [YEAR].</w:t>
      </w:r>
    </w:p>
    <w:p w14:paraId="5EA1A285" w14:textId="77777777" w:rsidR="00696ECA" w:rsidRPr="00696ECA" w:rsidRDefault="00696ECA" w:rsidP="00696ECA">
      <w:pPr>
        <w:pStyle w:val="NormalWeb"/>
        <w:spacing w:line="360" w:lineRule="auto"/>
      </w:pPr>
    </w:p>
    <w:p w14:paraId="79E49EB5" w14:textId="77777777" w:rsidR="00696ECA" w:rsidRPr="00696ECA" w:rsidRDefault="00696ECA" w:rsidP="00696ECA">
      <w:pPr>
        <w:pStyle w:val="NormalWeb"/>
        <w:spacing w:line="360" w:lineRule="auto"/>
      </w:pPr>
      <w:r w:rsidRPr="00696ECA">
        <w:t>__________________________________</w:t>
      </w:r>
    </w:p>
    <w:p w14:paraId="52A97027" w14:textId="77777777" w:rsidR="00696ECA" w:rsidRPr="00696ECA" w:rsidRDefault="00696ECA" w:rsidP="00696ECA">
      <w:pPr>
        <w:pStyle w:val="NormalWeb"/>
        <w:spacing w:line="360" w:lineRule="auto"/>
      </w:pPr>
      <w:r w:rsidRPr="00696ECA">
        <w:t xml:space="preserve">Signature Employee </w:t>
      </w:r>
    </w:p>
    <w:p w14:paraId="49405F4F" w14:textId="77777777" w:rsidR="00696ECA" w:rsidRPr="00696ECA" w:rsidRDefault="00696ECA" w:rsidP="00696ECA">
      <w:pPr>
        <w:pStyle w:val="NormalWeb"/>
        <w:spacing w:line="360" w:lineRule="auto"/>
      </w:pPr>
    </w:p>
    <w:p w14:paraId="45953D0E" w14:textId="77777777" w:rsidR="00696ECA" w:rsidRPr="00696ECA" w:rsidRDefault="00696ECA" w:rsidP="00696ECA">
      <w:pPr>
        <w:pStyle w:val="NormalWeb"/>
        <w:spacing w:line="360" w:lineRule="auto"/>
      </w:pPr>
      <w:r w:rsidRPr="00696ECA">
        <w:t>______________________________</w:t>
      </w:r>
      <w:r w:rsidRPr="00696ECA">
        <w:tab/>
        <w:t xml:space="preserve"> </w:t>
      </w:r>
    </w:p>
    <w:p w14:paraId="09541662" w14:textId="77777777" w:rsidR="00696ECA" w:rsidRPr="00696ECA" w:rsidRDefault="00696ECA" w:rsidP="00696ECA">
      <w:pPr>
        <w:pStyle w:val="NormalWeb"/>
        <w:spacing w:line="360" w:lineRule="auto"/>
      </w:pPr>
      <w:r w:rsidRPr="00696ECA">
        <w:t>Signature Manager</w:t>
      </w:r>
      <w:r w:rsidRPr="00696ECA">
        <w:tab/>
      </w:r>
      <w:r w:rsidRPr="00696ECA">
        <w:tab/>
      </w:r>
      <w:r w:rsidRPr="00696ECA">
        <w:tab/>
      </w:r>
    </w:p>
    <w:p w14:paraId="79EB6E56" w14:textId="77777777" w:rsidR="007439B2" w:rsidRPr="00696ECA" w:rsidRDefault="007439B2" w:rsidP="00696ECA">
      <w:pPr>
        <w:rPr>
          <w:rFonts w:ascii="Times New Roman" w:hAnsi="Times New Roman" w:cs="Times New Roman"/>
        </w:rPr>
      </w:pPr>
    </w:p>
    <w:sectPr w:rsidR="007439B2" w:rsidRPr="00696ECA" w:rsidSect="00A610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43567" w14:textId="77777777" w:rsidR="009135BF" w:rsidRDefault="009135BF" w:rsidP="00696ECA">
      <w:pPr>
        <w:spacing w:after="0" w:line="240" w:lineRule="auto"/>
      </w:pPr>
      <w:r>
        <w:separator/>
      </w:r>
    </w:p>
  </w:endnote>
  <w:endnote w:type="continuationSeparator" w:id="0">
    <w:p w14:paraId="103761DA" w14:textId="77777777" w:rsidR="009135BF" w:rsidRDefault="009135BF" w:rsidP="0069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F8F5" w14:textId="77777777" w:rsidR="00696ECA" w:rsidRDefault="00696ECA" w:rsidP="00931F2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8428806" w14:textId="77777777" w:rsidR="00696ECA" w:rsidRDefault="00696ECA" w:rsidP="00696E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6A5B" w14:textId="77777777" w:rsidR="00696ECA" w:rsidRDefault="00696ECA" w:rsidP="00931F2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8DA0F03" w14:textId="77777777" w:rsidR="00696ECA" w:rsidRDefault="00696ECA" w:rsidP="00696ECA">
    <w:pPr>
      <w:pStyle w:val="Footer"/>
      <w:ind w:right="360"/>
      <w:jc w:val="center"/>
      <w:rPr>
        <w:rFonts w:ascii="Times New Roman" w:hAnsi="Times New Roman"/>
        <w:sz w:val="16"/>
      </w:rPr>
    </w:pPr>
    <w:r>
      <w:rPr>
        <w:rFonts w:ascii="Times New Roman" w:hAnsi="Times New Roman"/>
      </w:rPr>
      <w:t>[Leave Policy]</w:t>
    </w:r>
  </w:p>
  <w:p w14:paraId="007E9393" w14:textId="77777777" w:rsidR="00696ECA" w:rsidRDefault="00696ECA" w:rsidP="00696ECA">
    <w:pPr>
      <w:pStyle w:val="Footer"/>
      <w:jc w:val="center"/>
      <w:rPr>
        <w:rFonts w:ascii="Times New Roman" w:hAnsi="Times New Roman"/>
        <w:sz w:val="16"/>
      </w:rPr>
    </w:pPr>
  </w:p>
  <w:p w14:paraId="12F02BB2" w14:textId="77777777" w:rsidR="00696ECA" w:rsidRDefault="00696ECA" w:rsidP="00696ECA">
    <w:pPr>
      <w:pStyle w:val="Footer"/>
      <w:jc w:val="center"/>
      <w:rPr>
        <w:rFonts w:ascii="Times New Roman" w:hAnsi="Times New Roman"/>
        <w:sz w:val="16"/>
      </w:rPr>
    </w:pPr>
  </w:p>
  <w:p w14:paraId="22C91579" w14:textId="77777777" w:rsidR="00696ECA" w:rsidRPr="00696ECA" w:rsidRDefault="00696ECA" w:rsidP="00696ECA">
    <w:pPr>
      <w:pStyle w:val="Footer"/>
      <w:jc w:val="center"/>
      <w:rPr>
        <w:rFonts w:ascii="Times New Roman" w:hAnsi="Times New Roman"/>
        <w:sz w:val="16"/>
      </w:rPr>
    </w:pPr>
    <w:r>
      <w:rPr>
        <w:rFonts w:ascii="Times New Roman" w:hAnsi="Times New Roman"/>
        <w:sz w:val="16"/>
      </w:rPr>
      <w:t>[YOUR COMPANY |ADDRESS 1|ADDRESS 2|ADDRESS 3|ADDRESS 4|[COUNTRY]| POST CODE]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E236" w14:textId="77777777" w:rsidR="00696ECA" w:rsidRDefault="00696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21F50" w14:textId="77777777" w:rsidR="009135BF" w:rsidRDefault="009135BF" w:rsidP="00696ECA">
      <w:pPr>
        <w:spacing w:after="0" w:line="240" w:lineRule="auto"/>
      </w:pPr>
      <w:r>
        <w:separator/>
      </w:r>
    </w:p>
  </w:footnote>
  <w:footnote w:type="continuationSeparator" w:id="0">
    <w:p w14:paraId="33349313" w14:textId="77777777" w:rsidR="009135BF" w:rsidRDefault="009135BF" w:rsidP="0069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5504" w14:textId="77777777" w:rsidR="00696ECA" w:rsidRDefault="00696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1039" w14:textId="77777777" w:rsidR="00696ECA" w:rsidRPr="00696ECA" w:rsidRDefault="00696ECA" w:rsidP="00696ECA">
    <w:pPr>
      <w:pStyle w:val="Header"/>
      <w:jc w:val="center"/>
      <w:rPr>
        <w:rFonts w:ascii="Times New Roman" w:hAnsi="Times New Roman" w:cs="Times New Roman"/>
        <w:sz w:val="16"/>
      </w:rPr>
    </w:pPr>
    <w:r>
      <w:rPr>
        <w:rFonts w:ascii="Times New Roman" w:hAnsi="Times New Roman" w:cs="Times New Roman"/>
        <w:sz w:val="16"/>
      </w:rPr>
      <w:t>[YOUR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EF3B4" w14:textId="77777777" w:rsidR="00696ECA" w:rsidRDefault="00696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4546563"/>
    <w:multiLevelType w:val="hybridMultilevel"/>
    <w:tmpl w:val="9544B668"/>
    <w:lvl w:ilvl="0" w:tplc="1C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B295B68"/>
    <w:multiLevelType w:val="hybridMultilevel"/>
    <w:tmpl w:val="DCEE2B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9CF7A53"/>
    <w:multiLevelType w:val="multilevel"/>
    <w:tmpl w:val="2988C88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zMDI1sjQzNzIxMjVV0lEKTi0uzszPAykwrAUAVb1vzCwAAAA="/>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0F766F"/>
    <w:rsid w:val="000F766F"/>
    <w:rsid w:val="00101117"/>
    <w:rsid w:val="004540DC"/>
    <w:rsid w:val="00696ECA"/>
    <w:rsid w:val="007026A8"/>
    <w:rsid w:val="007439B2"/>
    <w:rsid w:val="008D7BFD"/>
    <w:rsid w:val="009135BF"/>
    <w:rsid w:val="00B55941"/>
    <w:rsid w:val="00C10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5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6ECA"/>
    <w:pPr>
      <w:spacing w:before="100" w:beforeAutospacing="1" w:after="100" w:afterAutospacing="1" w:line="240" w:lineRule="auto"/>
    </w:pPr>
    <w:rPr>
      <w:rFonts w:ascii="Times New Roman" w:eastAsia="Times New Roman" w:hAnsi="Times New Roman" w:cs="Times New Roman"/>
      <w:color w:val="000000"/>
      <w:sz w:val="24"/>
      <w:szCs w:val="24"/>
      <w:lang w:val="en-ZA" w:eastAsia="en-ZA"/>
    </w:rPr>
  </w:style>
  <w:style w:type="paragraph" w:styleId="Footer">
    <w:name w:val="footer"/>
    <w:basedOn w:val="Normal"/>
    <w:link w:val="FooterChar"/>
    <w:uiPriority w:val="99"/>
    <w:rsid w:val="00696ECA"/>
    <w:pPr>
      <w:tabs>
        <w:tab w:val="center" w:pos="4153"/>
        <w:tab w:val="right" w:pos="8306"/>
      </w:tabs>
      <w:spacing w:after="0" w:line="240" w:lineRule="auto"/>
    </w:pPr>
    <w:rPr>
      <w:rFonts w:ascii="Arial" w:eastAsia="Times New Roman" w:hAnsi="Arial" w:cs="Times New Roman"/>
      <w:szCs w:val="24"/>
      <w:lang w:val="en-US"/>
    </w:rPr>
  </w:style>
  <w:style w:type="character" w:customStyle="1" w:styleId="FooterChar">
    <w:name w:val="Footer Char"/>
    <w:basedOn w:val="DefaultParagraphFont"/>
    <w:link w:val="Footer"/>
    <w:uiPriority w:val="99"/>
    <w:rsid w:val="00696ECA"/>
    <w:rPr>
      <w:rFonts w:ascii="Arial" w:eastAsia="Times New Roman" w:hAnsi="Arial" w:cs="Times New Roman"/>
      <w:szCs w:val="24"/>
      <w:lang w:val="en-US"/>
    </w:rPr>
  </w:style>
  <w:style w:type="paragraph" w:styleId="ListParagraph">
    <w:name w:val="List Paragraph"/>
    <w:basedOn w:val="Normal"/>
    <w:uiPriority w:val="34"/>
    <w:qFormat/>
    <w:rsid w:val="00696ECA"/>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96ECA"/>
    <w:rPr>
      <w:sz w:val="16"/>
      <w:szCs w:val="16"/>
    </w:rPr>
  </w:style>
  <w:style w:type="paragraph" w:styleId="CommentText">
    <w:name w:val="annotation text"/>
    <w:basedOn w:val="Normal"/>
    <w:link w:val="CommentTextChar"/>
    <w:uiPriority w:val="99"/>
    <w:semiHidden/>
    <w:unhideWhenUsed/>
    <w:rsid w:val="00696ECA"/>
    <w:pPr>
      <w:spacing w:line="240" w:lineRule="auto"/>
    </w:pPr>
    <w:rPr>
      <w:sz w:val="20"/>
      <w:szCs w:val="20"/>
    </w:rPr>
  </w:style>
  <w:style w:type="character" w:customStyle="1" w:styleId="CommentTextChar">
    <w:name w:val="Comment Text Char"/>
    <w:basedOn w:val="DefaultParagraphFont"/>
    <w:link w:val="CommentText"/>
    <w:uiPriority w:val="99"/>
    <w:semiHidden/>
    <w:rsid w:val="00696ECA"/>
    <w:rPr>
      <w:sz w:val="20"/>
      <w:szCs w:val="20"/>
    </w:rPr>
  </w:style>
  <w:style w:type="paragraph" w:styleId="CommentSubject">
    <w:name w:val="annotation subject"/>
    <w:basedOn w:val="CommentText"/>
    <w:next w:val="CommentText"/>
    <w:link w:val="CommentSubjectChar"/>
    <w:uiPriority w:val="99"/>
    <w:semiHidden/>
    <w:unhideWhenUsed/>
    <w:rsid w:val="00696ECA"/>
    <w:rPr>
      <w:b/>
      <w:bCs/>
    </w:rPr>
  </w:style>
  <w:style w:type="character" w:customStyle="1" w:styleId="CommentSubjectChar">
    <w:name w:val="Comment Subject Char"/>
    <w:basedOn w:val="CommentTextChar"/>
    <w:link w:val="CommentSubject"/>
    <w:uiPriority w:val="99"/>
    <w:semiHidden/>
    <w:rsid w:val="00696ECA"/>
    <w:rPr>
      <w:b/>
      <w:bCs/>
      <w:sz w:val="20"/>
      <w:szCs w:val="20"/>
    </w:rPr>
  </w:style>
  <w:style w:type="paragraph" w:styleId="Header">
    <w:name w:val="header"/>
    <w:basedOn w:val="Normal"/>
    <w:link w:val="HeaderChar"/>
    <w:uiPriority w:val="99"/>
    <w:unhideWhenUsed/>
    <w:rsid w:val="00696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ECA"/>
  </w:style>
  <w:style w:type="character" w:styleId="PageNumber">
    <w:name w:val="page number"/>
    <w:basedOn w:val="DefaultParagraphFont"/>
    <w:uiPriority w:val="99"/>
    <w:semiHidden/>
    <w:unhideWhenUsed/>
    <w:rsid w:val="00696ECA"/>
  </w:style>
  <w:style w:type="paragraph" w:styleId="BalloonText">
    <w:name w:val="Balloon Text"/>
    <w:basedOn w:val="Normal"/>
    <w:link w:val="BalloonTextChar"/>
    <w:uiPriority w:val="99"/>
    <w:semiHidden/>
    <w:unhideWhenUsed/>
    <w:rsid w:val="004540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6173F-38DE-40A1-A32A-307EA5A9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1596</Words>
  <Characters>8225</Characters>
  <Application>Microsoft Office Word</Application>
  <DocSecurity>0</DocSecurity>
  <Lines>258</Lines>
  <Paragraphs>120</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2019-08-08T08:10:00Z</dcterms:created>
  <dcterms:modified xsi:type="dcterms:W3CDTF">2019-10-21T19:09:00Z</dcterms:modified>
  <cp:category/>
</cp:coreProperties>
</file>