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02"/>
        <w:gridCol w:w="1102"/>
        <w:gridCol w:w="793"/>
        <w:gridCol w:w="1707"/>
        <w:gridCol w:w="817"/>
        <w:gridCol w:w="1167"/>
        <w:gridCol w:w="5586"/>
      </w:tblGrid>
      <w:tr w:rsidR="00B62CD1" w:rsidRPr="00AB47C4" w14:paraId="0A2358F5" w14:textId="77777777" w:rsidTr="00AB47C4">
        <w:tc>
          <w:tcPr>
            <w:tcW w:w="13774" w:type="dxa"/>
            <w:gridSpan w:val="7"/>
            <w:shd w:val="clear" w:color="auto" w:fill="D9D9D9"/>
          </w:tcPr>
          <w:p w14:paraId="26259073" w14:textId="77777777" w:rsidR="00B62CD1" w:rsidRPr="00AB47C4" w:rsidRDefault="00B62CD1" w:rsidP="00AB47C4">
            <w:pPr>
              <w:spacing w:after="0" w:line="240" w:lineRule="auto"/>
              <w:ind w:left="360"/>
              <w:jc w:val="center"/>
              <w:rPr>
                <w:b/>
                <w:color w:val="000000"/>
              </w:rPr>
            </w:pPr>
            <w:bookmarkStart w:id="0" w:name="_GoBack"/>
            <w:bookmarkEnd w:id="0"/>
            <w:r w:rsidRPr="00AB47C4">
              <w:rPr>
                <w:b/>
                <w:color w:val="000000"/>
              </w:rPr>
              <w:t>JOB DESCRIPTION</w:t>
            </w:r>
          </w:p>
        </w:tc>
      </w:tr>
      <w:tr w:rsidR="00B62CD1" w:rsidRPr="00AB47C4" w14:paraId="080B1469" w14:textId="77777777" w:rsidTr="00AB47C4">
        <w:tc>
          <w:tcPr>
            <w:tcW w:w="13774" w:type="dxa"/>
            <w:gridSpan w:val="7"/>
            <w:vAlign w:val="bottom"/>
          </w:tcPr>
          <w:p w14:paraId="091865EE" w14:textId="68EBE36E" w:rsidR="00B62CD1" w:rsidRPr="00AB47C4" w:rsidRDefault="00B62CD1" w:rsidP="00AB47C4">
            <w:pPr>
              <w:spacing w:after="0" w:line="240" w:lineRule="auto"/>
              <w:ind w:left="360"/>
              <w:jc w:val="center"/>
              <w:rPr>
                <w:b/>
                <w:color w:val="000000"/>
              </w:rPr>
            </w:pPr>
            <w:r w:rsidRPr="00AB47C4">
              <w:rPr>
                <w:b/>
                <w:color w:val="000000"/>
              </w:rPr>
              <w:t xml:space="preserve">DATE:  </w:t>
            </w:r>
          </w:p>
        </w:tc>
      </w:tr>
      <w:tr w:rsidR="00B62CD1" w:rsidRPr="00AB47C4" w14:paraId="2ADA1D5D" w14:textId="77777777" w:rsidTr="00AB47C4">
        <w:tc>
          <w:tcPr>
            <w:tcW w:w="2602" w:type="dxa"/>
            <w:shd w:val="clear" w:color="auto" w:fill="D9D9D9"/>
          </w:tcPr>
          <w:p w14:paraId="2C1AB56C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COMPANY:</w:t>
            </w:r>
          </w:p>
        </w:tc>
        <w:tc>
          <w:tcPr>
            <w:tcW w:w="1895" w:type="dxa"/>
            <w:gridSpan w:val="2"/>
          </w:tcPr>
          <w:p w14:paraId="17AEA955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2524" w:type="dxa"/>
            <w:gridSpan w:val="2"/>
            <w:shd w:val="clear" w:color="auto" w:fill="D9D9D9"/>
          </w:tcPr>
          <w:p w14:paraId="22A2E517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JOB TITLE:</w:t>
            </w:r>
          </w:p>
        </w:tc>
        <w:tc>
          <w:tcPr>
            <w:tcW w:w="6753" w:type="dxa"/>
            <w:gridSpan w:val="2"/>
          </w:tcPr>
          <w:p w14:paraId="5E3B7A92" w14:textId="23A4D76A" w:rsidR="00B62CD1" w:rsidRPr="00AB47C4" w:rsidRDefault="008C1204" w:rsidP="00AB47C4">
            <w:pPr>
              <w:spacing w:after="0" w:line="240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t xml:space="preserve">CITY </w:t>
            </w:r>
            <w:r w:rsidR="003F6A08">
              <w:rPr>
                <w:color w:val="000000"/>
              </w:rPr>
              <w:t>TREASURER</w:t>
            </w:r>
          </w:p>
        </w:tc>
      </w:tr>
      <w:tr w:rsidR="00B62CD1" w:rsidRPr="00AB47C4" w14:paraId="447E9CB9" w14:textId="77777777" w:rsidTr="00AB47C4">
        <w:tc>
          <w:tcPr>
            <w:tcW w:w="2602" w:type="dxa"/>
            <w:shd w:val="clear" w:color="auto" w:fill="D9D9D9"/>
          </w:tcPr>
          <w:p w14:paraId="0CA548F6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DEPARTMENT:</w:t>
            </w:r>
          </w:p>
        </w:tc>
        <w:tc>
          <w:tcPr>
            <w:tcW w:w="1895" w:type="dxa"/>
            <w:gridSpan w:val="2"/>
          </w:tcPr>
          <w:p w14:paraId="3BECC67B" w14:textId="2E514B1C" w:rsidR="00B62CD1" w:rsidRPr="00AB47C4" w:rsidRDefault="00B62CD1" w:rsidP="00774A6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524" w:type="dxa"/>
            <w:gridSpan w:val="2"/>
            <w:shd w:val="clear" w:color="auto" w:fill="D9D9D9"/>
          </w:tcPr>
          <w:p w14:paraId="0587309B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CURRENT INCUMBENT:</w:t>
            </w:r>
          </w:p>
        </w:tc>
        <w:tc>
          <w:tcPr>
            <w:tcW w:w="6753" w:type="dxa"/>
            <w:gridSpan w:val="2"/>
          </w:tcPr>
          <w:p w14:paraId="2E606E92" w14:textId="0CFAB2B6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</w:tr>
      <w:tr w:rsidR="00B62CD1" w:rsidRPr="00AB47C4" w14:paraId="1704A37A" w14:textId="77777777" w:rsidTr="00AB47C4">
        <w:tc>
          <w:tcPr>
            <w:tcW w:w="2602" w:type="dxa"/>
            <w:shd w:val="clear" w:color="auto" w:fill="D9D9D9"/>
          </w:tcPr>
          <w:p w14:paraId="484F3C33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DIRECT SUBORDINATES:</w:t>
            </w:r>
          </w:p>
        </w:tc>
        <w:tc>
          <w:tcPr>
            <w:tcW w:w="1895" w:type="dxa"/>
            <w:gridSpan w:val="2"/>
          </w:tcPr>
          <w:p w14:paraId="22C545F3" w14:textId="066DE9CC" w:rsidR="00B62CD1" w:rsidRPr="00AB47C4" w:rsidRDefault="00B62CD1" w:rsidP="001B5EB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524" w:type="dxa"/>
            <w:gridSpan w:val="2"/>
            <w:shd w:val="clear" w:color="auto" w:fill="D9D9D9"/>
          </w:tcPr>
          <w:p w14:paraId="05193174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INDIRECT SUBORDINATES:</w:t>
            </w:r>
          </w:p>
        </w:tc>
        <w:tc>
          <w:tcPr>
            <w:tcW w:w="6753" w:type="dxa"/>
            <w:gridSpan w:val="2"/>
          </w:tcPr>
          <w:p w14:paraId="328AEF21" w14:textId="19AD87F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</w:tr>
      <w:tr w:rsidR="00B62CD1" w:rsidRPr="00AB47C4" w14:paraId="0A916251" w14:textId="77777777" w:rsidTr="00AB47C4">
        <w:tc>
          <w:tcPr>
            <w:tcW w:w="3704" w:type="dxa"/>
            <w:gridSpan w:val="2"/>
            <w:shd w:val="clear" w:color="auto" w:fill="D9D9D9"/>
          </w:tcPr>
          <w:p w14:paraId="280034AC" w14:textId="20B58D5F" w:rsidR="00B62CD1" w:rsidRPr="00AB47C4" w:rsidRDefault="00774A64" w:rsidP="00AB47C4">
            <w:pPr>
              <w:spacing w:after="0" w:line="240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t>BRIEF DESCRIPTION</w:t>
            </w:r>
            <w:r w:rsidR="00B62CD1" w:rsidRPr="00AB47C4">
              <w:rPr>
                <w:color w:val="000000"/>
              </w:rPr>
              <w:t>:</w:t>
            </w:r>
          </w:p>
        </w:tc>
        <w:tc>
          <w:tcPr>
            <w:tcW w:w="10070" w:type="dxa"/>
            <w:gridSpan w:val="5"/>
          </w:tcPr>
          <w:p w14:paraId="153C34EB" w14:textId="073FC158" w:rsidR="003F6A08" w:rsidRDefault="003F6A08" w:rsidP="003F6A08">
            <w:pPr>
              <w:pStyle w:val="Norma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1800"/>
              <w:rPr>
                <w:rFonts w:ascii="Arial" w:eastAsia="Arial" w:hAnsi="Arial" w:cs="Arial"/>
                <w:sz w:val="22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2"/>
                <w:lang w:val="en-CA" w:eastAsia="en-CA" w:bidi="en-CA"/>
              </w:rPr>
              <w:t>The pos</w:t>
            </w:r>
            <w:r w:rsidR="0097362C">
              <w:rPr>
                <w:rFonts w:ascii="Arial" w:eastAsia="Arial" w:hAnsi="Arial" w:cs="Arial"/>
                <w:sz w:val="22"/>
                <w:lang w:val="en-CA" w:eastAsia="en-CA" w:bidi="en-CA"/>
              </w:rPr>
              <w:t>t</w:t>
            </w:r>
            <w:r>
              <w:rPr>
                <w:rFonts w:ascii="Arial" w:eastAsia="Arial" w:hAnsi="Arial" w:cs="Arial"/>
                <w:sz w:val="22"/>
                <w:lang w:val="en-CA" w:eastAsia="en-CA" w:bidi="en-CA"/>
              </w:rPr>
              <w:t xml:space="preserve"> of </w:t>
            </w:r>
            <w:r w:rsidR="0097362C">
              <w:rPr>
                <w:rFonts w:ascii="Arial" w:eastAsia="Arial" w:hAnsi="Arial" w:cs="Arial"/>
                <w:sz w:val="22"/>
                <w:lang w:val="en-CA" w:eastAsia="en-CA" w:bidi="en-CA"/>
              </w:rPr>
              <w:t xml:space="preserve">a </w:t>
            </w:r>
            <w:r>
              <w:rPr>
                <w:rFonts w:ascii="Arial" w:eastAsia="Arial" w:hAnsi="Arial" w:cs="Arial"/>
                <w:sz w:val="22"/>
                <w:lang w:val="en-CA" w:eastAsia="en-CA" w:bidi="en-CA"/>
              </w:rPr>
              <w:t>city treasurer consists of</w:t>
            </w: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 xml:space="preserve"> directing municipal financial activities, such as planning, procurement, and investments.</w:t>
            </w:r>
          </w:p>
          <w:p w14:paraId="41C6D54A" w14:textId="77777777" w:rsidR="003F6A08" w:rsidRDefault="003F6A08" w:rsidP="003F6A08">
            <w:pPr>
              <w:pStyle w:val="Norma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ind w:right="1800"/>
              <w:rPr>
                <w:rFonts w:ascii="Arial" w:eastAsia="Arial" w:hAnsi="Arial" w:cs="Arial"/>
                <w:sz w:val="22"/>
                <w:lang w:val="en-US" w:eastAsia="en-US" w:bidi="en-US"/>
              </w:rPr>
            </w:pPr>
          </w:p>
          <w:p w14:paraId="2AF16A8D" w14:textId="0EACD700" w:rsidR="00B62CD1" w:rsidRPr="00AB47C4" w:rsidRDefault="00B62CD1" w:rsidP="001B5EB7">
            <w:pPr>
              <w:pStyle w:val="Norma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1800"/>
              <w:rPr>
                <w:lang w:val="en-US"/>
              </w:rPr>
            </w:pPr>
          </w:p>
        </w:tc>
      </w:tr>
      <w:tr w:rsidR="00B62CD1" w:rsidRPr="00AB47C4" w14:paraId="36208208" w14:textId="77777777" w:rsidTr="00AB47C4">
        <w:tc>
          <w:tcPr>
            <w:tcW w:w="3704" w:type="dxa"/>
            <w:gridSpan w:val="2"/>
            <w:shd w:val="clear" w:color="auto" w:fill="D9D9D9"/>
          </w:tcPr>
          <w:p w14:paraId="06756EA8" w14:textId="204E3EF0" w:rsidR="00B62CD1" w:rsidRPr="00AB47C4" w:rsidRDefault="00774A64" w:rsidP="00AB47C4">
            <w:pPr>
              <w:spacing w:after="0" w:line="240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t xml:space="preserve">QUALIFICATIONS &amp; </w:t>
            </w:r>
            <w:r w:rsidR="00B62CD1" w:rsidRPr="00AB47C4">
              <w:rPr>
                <w:color w:val="000000"/>
              </w:rPr>
              <w:t>REQUIREMENTS:</w:t>
            </w:r>
          </w:p>
        </w:tc>
        <w:tc>
          <w:tcPr>
            <w:tcW w:w="10070" w:type="dxa"/>
            <w:gridSpan w:val="5"/>
          </w:tcPr>
          <w:p w14:paraId="452949DA" w14:textId="77777777" w:rsidR="003F6A08" w:rsidRDefault="003F6A08" w:rsidP="003F6A08">
            <w:pPr>
              <w:pStyle w:val="Normale"/>
              <w:numPr>
                <w:ilvl w:val="0"/>
                <w:numId w:val="28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ind w:right="1800"/>
              <w:rPr>
                <w:rFonts w:ascii="Arial" w:eastAsia="Arial" w:hAnsi="Arial" w:cs="Arial"/>
                <w:sz w:val="22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>A bachelor’s degree or equivalent;</w:t>
            </w:r>
          </w:p>
          <w:p w14:paraId="5C0318B8" w14:textId="77777777" w:rsidR="003F6A08" w:rsidRDefault="003F6A08" w:rsidP="003F6A08">
            <w:pPr>
              <w:pStyle w:val="Normale"/>
              <w:numPr>
                <w:ilvl w:val="0"/>
                <w:numId w:val="28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ind w:right="1800"/>
              <w:rPr>
                <w:rFonts w:ascii="Arial" w:eastAsia="Arial" w:hAnsi="Arial" w:cs="Arial"/>
                <w:sz w:val="22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>Ability to identify complex problems and review related information to develop and evaluate options and implement solutions;</w:t>
            </w:r>
          </w:p>
          <w:p w14:paraId="7DD83397" w14:textId="77777777" w:rsidR="003F6A08" w:rsidRDefault="003F6A08" w:rsidP="003F6A08">
            <w:pPr>
              <w:pStyle w:val="Normale"/>
              <w:numPr>
                <w:ilvl w:val="0"/>
                <w:numId w:val="28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ind w:right="1800"/>
              <w:rPr>
                <w:rFonts w:ascii="Arial" w:eastAsia="Arial" w:hAnsi="Arial" w:cs="Arial"/>
                <w:sz w:val="22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>Ability to use logic and reason to identify the strengths and weaknesses of alternative solutions;</w:t>
            </w:r>
          </w:p>
          <w:p w14:paraId="6A402582" w14:textId="77777777" w:rsidR="003F6A08" w:rsidRDefault="003F6A08" w:rsidP="003F6A08">
            <w:pPr>
              <w:pStyle w:val="Normale"/>
              <w:numPr>
                <w:ilvl w:val="0"/>
                <w:numId w:val="28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ind w:right="1800"/>
              <w:rPr>
                <w:rFonts w:ascii="Arial" w:eastAsia="Arial" w:hAnsi="Arial" w:cs="Arial"/>
                <w:sz w:val="22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>Ability to consider the relative costs and benefits of potential actions to choose the most appropriate one.</w:t>
            </w:r>
          </w:p>
          <w:p w14:paraId="6F7D5486" w14:textId="2D0EBC14" w:rsidR="00B62CD1" w:rsidRPr="00AB47C4" w:rsidRDefault="00B62CD1" w:rsidP="00986DEC">
            <w:pPr>
              <w:tabs>
                <w:tab w:val="left" w:pos="1275"/>
              </w:tabs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B62CD1" w:rsidRPr="00AB47C4" w14:paraId="51FD96E9" w14:textId="77777777" w:rsidTr="00AB47C4">
        <w:tc>
          <w:tcPr>
            <w:tcW w:w="3704" w:type="dxa"/>
            <w:gridSpan w:val="2"/>
            <w:shd w:val="clear" w:color="auto" w:fill="D9D9D9"/>
          </w:tcPr>
          <w:p w14:paraId="18292F5F" w14:textId="30C5317D" w:rsidR="00B62CD1" w:rsidRPr="00AB47C4" w:rsidRDefault="00774A64" w:rsidP="00AB47C4">
            <w:pPr>
              <w:spacing w:after="0" w:line="240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t>COMPETENCIES:</w:t>
            </w:r>
          </w:p>
        </w:tc>
        <w:tc>
          <w:tcPr>
            <w:tcW w:w="10070" w:type="dxa"/>
            <w:gridSpan w:val="5"/>
          </w:tcPr>
          <w:p w14:paraId="6012DF5D" w14:textId="77777777" w:rsidR="003F6A08" w:rsidRDefault="003F6A08" w:rsidP="003F6A08">
            <w:pPr>
              <w:pStyle w:val="Normale"/>
              <w:numPr>
                <w:ilvl w:val="0"/>
                <w:numId w:val="28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ind w:right="1800"/>
              <w:rPr>
                <w:rFonts w:ascii="Arial" w:eastAsia="Arial" w:hAnsi="Arial" w:cs="Arial"/>
                <w:sz w:val="22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 xml:space="preserve">Integrity — Job requires being honest and ethical. </w:t>
            </w:r>
          </w:p>
          <w:p w14:paraId="4F0FE068" w14:textId="77777777" w:rsidR="003F6A08" w:rsidRDefault="003F6A08" w:rsidP="003F6A08">
            <w:pPr>
              <w:pStyle w:val="Normale"/>
              <w:numPr>
                <w:ilvl w:val="0"/>
                <w:numId w:val="28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ind w:right="1800"/>
              <w:rPr>
                <w:rFonts w:ascii="Arial" w:eastAsia="Arial" w:hAnsi="Arial" w:cs="Arial"/>
                <w:sz w:val="22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 xml:space="preserve">Cooperation — Job requires being pleasant with others on the job and displaying a good-natured, cooperative attitude. </w:t>
            </w:r>
          </w:p>
          <w:p w14:paraId="2F20C5A8" w14:textId="2620DB07" w:rsidR="003F6A08" w:rsidRDefault="003F6A08" w:rsidP="003F6A08">
            <w:pPr>
              <w:pStyle w:val="Normale"/>
              <w:numPr>
                <w:ilvl w:val="0"/>
                <w:numId w:val="28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ind w:right="1800"/>
              <w:rPr>
                <w:rFonts w:ascii="Arial" w:eastAsia="Arial" w:hAnsi="Arial" w:cs="Arial"/>
                <w:sz w:val="22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>Analytical Thinking — Job requires</w:t>
            </w:r>
            <w:r w:rsidR="00051763">
              <w:rPr>
                <w:rFonts w:ascii="Arial" w:eastAsia="Arial" w:hAnsi="Arial" w:cs="Arial"/>
                <w:sz w:val="22"/>
                <w:lang w:val="en-US" w:eastAsia="en-US" w:bidi="en-US"/>
              </w:rPr>
              <w:t xml:space="preserve"> analysing </w:t>
            </w: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 xml:space="preserve">information and using logic to address work-related issues and problems. </w:t>
            </w:r>
          </w:p>
          <w:p w14:paraId="174B89A3" w14:textId="77777777" w:rsidR="003F6A08" w:rsidRDefault="003F6A08" w:rsidP="003F6A08">
            <w:pPr>
              <w:pStyle w:val="Normale"/>
              <w:numPr>
                <w:ilvl w:val="0"/>
                <w:numId w:val="28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ind w:right="1800"/>
              <w:rPr>
                <w:rFonts w:ascii="Arial" w:eastAsia="Arial" w:hAnsi="Arial" w:cs="Arial"/>
                <w:sz w:val="22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 xml:space="preserve">Attention to Detail — Job requires being careful about detail and thorough in completing work tasks. </w:t>
            </w:r>
          </w:p>
          <w:p w14:paraId="47EBF041" w14:textId="77777777" w:rsidR="003F6A08" w:rsidRDefault="003F6A08" w:rsidP="003F6A08">
            <w:pPr>
              <w:pStyle w:val="Normale"/>
              <w:numPr>
                <w:ilvl w:val="0"/>
                <w:numId w:val="28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ind w:right="1800"/>
              <w:rPr>
                <w:rFonts w:ascii="Arial" w:eastAsia="Arial" w:hAnsi="Arial" w:cs="Arial"/>
                <w:sz w:val="22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>Dependability — Job requires being reliable, responsible, and dependable, and fulfilling obligations.</w:t>
            </w:r>
          </w:p>
          <w:p w14:paraId="00DA4E61" w14:textId="0062527D" w:rsidR="00B62CD1" w:rsidRPr="00AF0A51" w:rsidRDefault="00B62CD1" w:rsidP="00986DEC">
            <w:pPr>
              <w:pStyle w:val="Norma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ind w:right="1800"/>
              <w:rPr>
                <w:rFonts w:ascii="Arial" w:eastAsia="Arial" w:hAnsi="Arial" w:cs="Arial"/>
                <w:sz w:val="22"/>
                <w:lang w:val="en-US" w:eastAsia="en-US" w:bidi="en-US"/>
              </w:rPr>
            </w:pPr>
          </w:p>
        </w:tc>
      </w:tr>
      <w:tr w:rsidR="00B62CD1" w:rsidRPr="00AB47C4" w14:paraId="00AC4D92" w14:textId="77777777" w:rsidTr="00AB47C4">
        <w:tc>
          <w:tcPr>
            <w:tcW w:w="3704" w:type="dxa"/>
            <w:gridSpan w:val="2"/>
            <w:shd w:val="clear" w:color="auto" w:fill="D9D9D9"/>
          </w:tcPr>
          <w:p w14:paraId="089340EA" w14:textId="63FD65F3" w:rsidR="00B62CD1" w:rsidRPr="00AB47C4" w:rsidRDefault="00774A64" w:rsidP="00AB47C4">
            <w:pPr>
              <w:spacing w:after="0" w:line="240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t>TASKS</w:t>
            </w:r>
            <w:r w:rsidR="00B62CD1" w:rsidRPr="00AB47C4">
              <w:rPr>
                <w:color w:val="000000"/>
              </w:rPr>
              <w:t>:</w:t>
            </w:r>
          </w:p>
        </w:tc>
        <w:tc>
          <w:tcPr>
            <w:tcW w:w="10070" w:type="dxa"/>
            <w:gridSpan w:val="5"/>
          </w:tcPr>
          <w:p w14:paraId="095F22AC" w14:textId="0B10DA9E" w:rsidR="003F6A08" w:rsidRDefault="003F6A08" w:rsidP="003F6A08">
            <w:pPr>
              <w:pStyle w:val="Normale"/>
              <w:numPr>
                <w:ilvl w:val="0"/>
                <w:numId w:val="28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ind w:right="1800"/>
              <w:rPr>
                <w:rFonts w:ascii="Arial" w:eastAsia="Arial" w:hAnsi="Arial" w:cs="Arial"/>
                <w:sz w:val="22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>Analy</w:t>
            </w:r>
            <w:r w:rsidR="0097362C">
              <w:rPr>
                <w:rFonts w:ascii="Arial" w:eastAsia="Arial" w:hAnsi="Arial" w:cs="Arial"/>
                <w:sz w:val="22"/>
                <w:lang w:val="en-US" w:eastAsia="en-US" w:bidi="en-US"/>
              </w:rPr>
              <w:t>s</w:t>
            </w: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>e and review budgetary and financial data and prepare quarterly reports;</w:t>
            </w:r>
          </w:p>
          <w:p w14:paraId="21C1CFD7" w14:textId="2506F68B" w:rsidR="003F6A08" w:rsidRDefault="003F6A08" w:rsidP="003F6A08">
            <w:pPr>
              <w:pStyle w:val="Normale"/>
              <w:numPr>
                <w:ilvl w:val="0"/>
                <w:numId w:val="28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ind w:right="1800"/>
              <w:rPr>
                <w:rFonts w:ascii="Arial" w:eastAsia="Arial" w:hAnsi="Arial" w:cs="Arial"/>
                <w:sz w:val="22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lastRenderedPageBreak/>
              <w:t>Control and</w:t>
            </w:r>
            <w:r w:rsidR="00051763">
              <w:rPr>
                <w:rFonts w:ascii="Arial" w:eastAsia="Arial" w:hAnsi="Arial" w:cs="Arial"/>
                <w:sz w:val="22"/>
                <w:lang w:val="en-US" w:eastAsia="en-US" w:bidi="en-US"/>
              </w:rPr>
              <w:t xml:space="preserve"> authorise </w:t>
            </w:r>
            <w:r w:rsidR="0097362C">
              <w:rPr>
                <w:rFonts w:ascii="Arial" w:eastAsia="Arial" w:hAnsi="Arial" w:cs="Arial"/>
                <w:sz w:val="22"/>
                <w:lang w:val="en-US" w:eastAsia="en-US" w:bidi="en-US"/>
              </w:rPr>
              <w:t>payments</w:t>
            </w: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 xml:space="preserve"> accord</w:t>
            </w:r>
            <w:r w:rsidR="0097362C">
              <w:rPr>
                <w:rFonts w:ascii="Arial" w:eastAsia="Arial" w:hAnsi="Arial" w:cs="Arial"/>
                <w:sz w:val="22"/>
                <w:lang w:val="en-US" w:eastAsia="en-US" w:bidi="en-US"/>
              </w:rPr>
              <w:t xml:space="preserve">ing to </w:t>
            </w: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 xml:space="preserve">established </w:t>
            </w:r>
            <w:r w:rsidR="0097362C">
              <w:rPr>
                <w:rFonts w:ascii="Arial" w:eastAsia="Arial" w:hAnsi="Arial" w:cs="Arial"/>
                <w:sz w:val="22"/>
                <w:lang w:val="en-US" w:eastAsia="en-US" w:bidi="en-US"/>
              </w:rPr>
              <w:t>restric</w:t>
            </w: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>tions;</w:t>
            </w:r>
          </w:p>
          <w:p w14:paraId="234F3D27" w14:textId="42A31595" w:rsidR="003F6A08" w:rsidRDefault="003F6A08" w:rsidP="003F6A08">
            <w:pPr>
              <w:pStyle w:val="Normale"/>
              <w:numPr>
                <w:ilvl w:val="0"/>
                <w:numId w:val="28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ind w:right="1800"/>
              <w:rPr>
                <w:rFonts w:ascii="Arial" w:eastAsia="Arial" w:hAnsi="Arial" w:cs="Arial"/>
                <w:sz w:val="22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 xml:space="preserve">Develop and </w:t>
            </w:r>
            <w:r w:rsidR="0097362C">
              <w:rPr>
                <w:rFonts w:ascii="Arial" w:eastAsia="Arial" w:hAnsi="Arial" w:cs="Arial"/>
                <w:sz w:val="22"/>
                <w:lang w:val="en-US" w:eastAsia="en-US" w:bidi="en-US"/>
              </w:rPr>
              <w:t>formulate</w:t>
            </w: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 xml:space="preserve"> the annual budget</w:t>
            </w:r>
            <w:r w:rsidR="0097362C">
              <w:rPr>
                <w:rFonts w:ascii="Arial" w:eastAsia="Arial" w:hAnsi="Arial" w:cs="Arial"/>
                <w:sz w:val="22"/>
                <w:lang w:val="en-US" w:eastAsia="en-US" w:bidi="en-US"/>
              </w:rPr>
              <w:t>,</w:t>
            </w: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 xml:space="preserve"> as required;</w:t>
            </w:r>
          </w:p>
          <w:p w14:paraId="31E9D709" w14:textId="124B8F11" w:rsidR="003F6A08" w:rsidRDefault="0097362C" w:rsidP="003F6A08">
            <w:pPr>
              <w:pStyle w:val="Normale"/>
              <w:numPr>
                <w:ilvl w:val="0"/>
                <w:numId w:val="28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ind w:right="1800"/>
              <w:rPr>
                <w:rFonts w:ascii="Arial" w:eastAsia="Arial" w:hAnsi="Arial" w:cs="Arial"/>
                <w:sz w:val="22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>Continue</w:t>
            </w:r>
            <w:r w:rsidR="003F6A08">
              <w:rPr>
                <w:rFonts w:ascii="Arial" w:eastAsia="Arial" w:hAnsi="Arial" w:cs="Arial"/>
                <w:sz w:val="22"/>
                <w:lang w:val="en-US" w:eastAsia="en-US" w:bidi="en-US"/>
              </w:rPr>
              <w:t xml:space="preserve"> contact with external agencies to exchange information;</w:t>
            </w:r>
          </w:p>
          <w:p w14:paraId="72EB5440" w14:textId="1C4B7801" w:rsidR="003F6A08" w:rsidRDefault="0097362C" w:rsidP="003F6A08">
            <w:pPr>
              <w:pStyle w:val="Normale"/>
              <w:numPr>
                <w:ilvl w:val="0"/>
                <w:numId w:val="28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ind w:right="1800"/>
              <w:rPr>
                <w:rFonts w:ascii="Arial" w:eastAsia="Arial" w:hAnsi="Arial" w:cs="Arial"/>
                <w:sz w:val="22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>Control</w:t>
            </w:r>
            <w:r w:rsidR="003F6A08">
              <w:rPr>
                <w:rFonts w:ascii="Arial" w:eastAsia="Arial" w:hAnsi="Arial" w:cs="Arial"/>
                <w:sz w:val="22"/>
                <w:lang w:val="en-US" w:eastAsia="en-US" w:bidi="en-US"/>
              </w:rPr>
              <w:t xml:space="preserve"> the city utility and customer service;</w:t>
            </w:r>
          </w:p>
          <w:p w14:paraId="490C0F3D" w14:textId="0E33CFDA" w:rsidR="003F6A08" w:rsidRDefault="0097362C" w:rsidP="003F6A08">
            <w:pPr>
              <w:pStyle w:val="Normale"/>
              <w:numPr>
                <w:ilvl w:val="0"/>
                <w:numId w:val="28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ind w:right="1800"/>
              <w:rPr>
                <w:rFonts w:ascii="Arial" w:eastAsia="Arial" w:hAnsi="Arial" w:cs="Arial"/>
                <w:sz w:val="22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>Examine</w:t>
            </w:r>
            <w:r w:rsidR="003F6A08">
              <w:rPr>
                <w:rFonts w:ascii="Arial" w:eastAsia="Arial" w:hAnsi="Arial" w:cs="Arial"/>
                <w:sz w:val="22"/>
                <w:lang w:val="en-US" w:eastAsia="en-US" w:bidi="en-US"/>
              </w:rPr>
              <w:t xml:space="preserve"> and evaluate the efficiency and effectiveness of </w:t>
            </w: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 xml:space="preserve">methods of </w:t>
            </w:r>
            <w:r w:rsidR="003F6A08">
              <w:rPr>
                <w:rFonts w:ascii="Arial" w:eastAsia="Arial" w:hAnsi="Arial" w:cs="Arial"/>
                <w:sz w:val="22"/>
                <w:lang w:val="en-US" w:eastAsia="en-US" w:bidi="en-US"/>
              </w:rPr>
              <w:t>service delivery;</w:t>
            </w:r>
          </w:p>
          <w:p w14:paraId="6EB177E4" w14:textId="61771A55" w:rsidR="003F6A08" w:rsidRDefault="0097362C" w:rsidP="003F6A08">
            <w:pPr>
              <w:pStyle w:val="Normale"/>
              <w:numPr>
                <w:ilvl w:val="0"/>
                <w:numId w:val="28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ind w:right="1800"/>
              <w:rPr>
                <w:rFonts w:ascii="Arial" w:eastAsia="Arial" w:hAnsi="Arial" w:cs="Arial"/>
                <w:sz w:val="22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>Discuss</w:t>
            </w:r>
            <w:r w:rsidR="003F6A08">
              <w:rPr>
                <w:rFonts w:ascii="Arial" w:eastAsia="Arial" w:hAnsi="Arial" w:cs="Arial"/>
                <w:sz w:val="22"/>
                <w:lang w:val="en-US" w:eastAsia="en-US" w:bidi="en-US"/>
              </w:rPr>
              <w:t xml:space="preserve"> and resolve significant and controversial issues;</w:t>
            </w:r>
          </w:p>
          <w:p w14:paraId="295152C7" w14:textId="11B3D2DF" w:rsidR="003F6A08" w:rsidRDefault="0097362C" w:rsidP="003F6A08">
            <w:pPr>
              <w:pStyle w:val="Normale"/>
              <w:numPr>
                <w:ilvl w:val="0"/>
                <w:numId w:val="28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ind w:right="1800"/>
              <w:rPr>
                <w:rFonts w:ascii="Arial" w:eastAsia="Arial" w:hAnsi="Arial" w:cs="Arial"/>
                <w:sz w:val="22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>Formulate</w:t>
            </w:r>
            <w:r w:rsidR="003F6A08">
              <w:rPr>
                <w:rFonts w:ascii="Arial" w:eastAsia="Arial" w:hAnsi="Arial" w:cs="Arial"/>
                <w:sz w:val="22"/>
                <w:lang w:val="en-US" w:eastAsia="en-US" w:bidi="en-US"/>
              </w:rPr>
              <w:t xml:space="preserve"> monthly claim expenditures for review by the Council;</w:t>
            </w:r>
          </w:p>
          <w:p w14:paraId="2FE153F7" w14:textId="506106F9" w:rsidR="003F6A08" w:rsidRDefault="0097362C" w:rsidP="003F6A08">
            <w:pPr>
              <w:pStyle w:val="Normale"/>
              <w:numPr>
                <w:ilvl w:val="0"/>
                <w:numId w:val="28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ind w:right="1800"/>
              <w:rPr>
                <w:rFonts w:ascii="Arial" w:eastAsia="Arial" w:hAnsi="Arial" w:cs="Arial"/>
                <w:sz w:val="22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>Deliver</w:t>
            </w:r>
            <w:r w:rsidR="003F6A08">
              <w:rPr>
                <w:rFonts w:ascii="Arial" w:eastAsia="Arial" w:hAnsi="Arial" w:cs="Arial"/>
                <w:sz w:val="22"/>
                <w:lang w:val="en-US" w:eastAsia="en-US" w:bidi="en-US"/>
              </w:rPr>
              <w:t xml:space="preserve"> annual statement of investment policy and quarterly investment reports to city council;</w:t>
            </w:r>
          </w:p>
          <w:p w14:paraId="725F02FE" w14:textId="77777777" w:rsidR="003F6A08" w:rsidRDefault="003F6A08" w:rsidP="003F6A08">
            <w:pPr>
              <w:pStyle w:val="Normale"/>
              <w:numPr>
                <w:ilvl w:val="0"/>
                <w:numId w:val="28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ind w:right="1800"/>
              <w:rPr>
                <w:rFonts w:ascii="Arial" w:eastAsia="Arial" w:hAnsi="Arial" w:cs="Arial"/>
                <w:sz w:val="22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>Retrieve data from existing spreadsheet models, database files and other automated or manual sources.</w:t>
            </w:r>
          </w:p>
          <w:p w14:paraId="2F0F7FF3" w14:textId="05E8B901" w:rsidR="00B62CD1" w:rsidRPr="00540314" w:rsidRDefault="00B62CD1" w:rsidP="008C1204">
            <w:pPr>
              <w:tabs>
                <w:tab w:val="left" w:pos="7065"/>
              </w:tabs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B62CD1" w:rsidRPr="00AB47C4" w14:paraId="544BC4CE" w14:textId="77777777" w:rsidTr="00AB47C4">
        <w:tc>
          <w:tcPr>
            <w:tcW w:w="3704" w:type="dxa"/>
            <w:gridSpan w:val="2"/>
            <w:shd w:val="clear" w:color="auto" w:fill="D9D9D9"/>
          </w:tcPr>
          <w:p w14:paraId="6D2887AB" w14:textId="1247DC17" w:rsidR="00B62CD1" w:rsidRPr="00AB47C4" w:rsidRDefault="00774A64" w:rsidP="00AB47C4">
            <w:pPr>
              <w:spacing w:after="0" w:line="240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lastRenderedPageBreak/>
              <w:t>LINES OF COMMUNICATION</w:t>
            </w:r>
            <w:r w:rsidR="00B62CD1" w:rsidRPr="00AB47C4">
              <w:rPr>
                <w:color w:val="000000"/>
              </w:rPr>
              <w:t>:</w:t>
            </w:r>
          </w:p>
        </w:tc>
        <w:tc>
          <w:tcPr>
            <w:tcW w:w="10070" w:type="dxa"/>
            <w:gridSpan w:val="5"/>
          </w:tcPr>
          <w:p w14:paraId="333A07D8" w14:textId="34641A64" w:rsidR="00B62CD1" w:rsidRPr="00774A64" w:rsidRDefault="00540314" w:rsidP="00540314">
            <w:pPr>
              <w:pStyle w:val="ListParagraph"/>
              <w:spacing w:after="0" w:line="240" w:lineRule="auto"/>
              <w:ind w:left="407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</w:t>
            </w:r>
            <w:r w:rsidR="00D0215F">
              <w:rPr>
                <w:rFonts w:cs="Calibri"/>
                <w:color w:val="000000"/>
              </w:rPr>
              <w:t>pecify</w:t>
            </w:r>
          </w:p>
        </w:tc>
      </w:tr>
      <w:tr w:rsidR="00B62CD1" w:rsidRPr="00AB47C4" w14:paraId="6FE36D29" w14:textId="77777777" w:rsidTr="00AB47C4">
        <w:tc>
          <w:tcPr>
            <w:tcW w:w="3704" w:type="dxa"/>
            <w:gridSpan w:val="2"/>
            <w:shd w:val="clear" w:color="auto" w:fill="D9D9D9"/>
          </w:tcPr>
          <w:p w14:paraId="79C9FCC8" w14:textId="64F1CE4A" w:rsidR="00B62CD1" w:rsidRPr="00AB47C4" w:rsidRDefault="00774A64" w:rsidP="00AB47C4">
            <w:pPr>
              <w:spacing w:after="0" w:line="240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t>WORKING CONDITIONS</w:t>
            </w:r>
            <w:r w:rsidR="00B62CD1" w:rsidRPr="00AB47C4">
              <w:rPr>
                <w:color w:val="000000"/>
              </w:rPr>
              <w:t>:</w:t>
            </w:r>
          </w:p>
        </w:tc>
        <w:tc>
          <w:tcPr>
            <w:tcW w:w="10070" w:type="dxa"/>
            <w:gridSpan w:val="5"/>
          </w:tcPr>
          <w:p w14:paraId="3DAD8930" w14:textId="77777777" w:rsidR="001B5EB7" w:rsidRDefault="001B5EB7" w:rsidP="00540314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</w:t>
            </w:r>
            <w:r w:rsidR="00540314">
              <w:rPr>
                <w:rFonts w:cs="Calibri"/>
                <w:color w:val="000000"/>
              </w:rPr>
              <w:t xml:space="preserve"> Indicate whether the position is half time or full time.  List any unique working conditions such as hours</w:t>
            </w:r>
          </w:p>
          <w:p w14:paraId="6BB73E71" w14:textId="156D2EF6" w:rsidR="00B62CD1" w:rsidRPr="00774A64" w:rsidRDefault="001B5EB7" w:rsidP="00540314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</w:t>
            </w:r>
            <w:r w:rsidR="00540314">
              <w:rPr>
                <w:rFonts w:cs="Calibri"/>
                <w:color w:val="000000"/>
              </w:rPr>
              <w:t xml:space="preserve"> </w:t>
            </w:r>
            <w:r>
              <w:rPr>
                <w:rFonts w:cs="Calibri"/>
                <w:color w:val="000000"/>
              </w:rPr>
              <w:t xml:space="preserve">  </w:t>
            </w:r>
            <w:r w:rsidR="00540314" w:rsidRPr="00B44B7D">
              <w:rPr>
                <w:rFonts w:cs="Calibri"/>
                <w:noProof/>
                <w:color w:val="000000"/>
              </w:rPr>
              <w:t>etc</w:t>
            </w:r>
            <w:r w:rsidR="00540314">
              <w:rPr>
                <w:rFonts w:cs="Calibri"/>
                <w:color w:val="000000"/>
              </w:rPr>
              <w:t>.</w:t>
            </w:r>
          </w:p>
        </w:tc>
      </w:tr>
      <w:tr w:rsidR="00B62CD1" w:rsidRPr="00AB47C4" w14:paraId="28229691" w14:textId="77777777" w:rsidTr="00AB47C4">
        <w:tc>
          <w:tcPr>
            <w:tcW w:w="2602" w:type="dxa"/>
          </w:tcPr>
          <w:p w14:paraId="55E2F36F" w14:textId="77777777" w:rsidR="00B62CD1" w:rsidRPr="00AB47C4" w:rsidRDefault="00B62CD1" w:rsidP="00AB47C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586" w:type="dxa"/>
            <w:gridSpan w:val="5"/>
          </w:tcPr>
          <w:p w14:paraId="7EA1C209" w14:textId="77777777" w:rsidR="00B62CD1" w:rsidRPr="00AB47C4" w:rsidRDefault="00B62CD1" w:rsidP="00AB47C4">
            <w:pPr>
              <w:spacing w:after="0" w:line="240" w:lineRule="auto"/>
              <w:ind w:left="92"/>
              <w:rPr>
                <w:rFonts w:cs="Calibri"/>
                <w:color w:val="000000"/>
              </w:rPr>
            </w:pPr>
          </w:p>
        </w:tc>
        <w:tc>
          <w:tcPr>
            <w:tcW w:w="5586" w:type="dxa"/>
          </w:tcPr>
          <w:p w14:paraId="1E9DD5DF" w14:textId="77777777" w:rsidR="00B62CD1" w:rsidRPr="00AB47C4" w:rsidRDefault="00B62CD1" w:rsidP="00AB47C4">
            <w:pPr>
              <w:spacing w:after="0" w:line="240" w:lineRule="auto"/>
              <w:ind w:left="360"/>
              <w:rPr>
                <w:rFonts w:cs="Calibri"/>
                <w:color w:val="000000"/>
              </w:rPr>
            </w:pPr>
          </w:p>
        </w:tc>
      </w:tr>
      <w:tr w:rsidR="00B62CD1" w:rsidRPr="00AB47C4" w14:paraId="256CCC67" w14:textId="77777777" w:rsidTr="00AB47C4">
        <w:tc>
          <w:tcPr>
            <w:tcW w:w="2602" w:type="dxa"/>
          </w:tcPr>
          <w:p w14:paraId="51F70840" w14:textId="77777777" w:rsidR="00B62CD1" w:rsidRPr="00AB47C4" w:rsidRDefault="00B62CD1" w:rsidP="00AB47C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586" w:type="dxa"/>
            <w:gridSpan w:val="5"/>
          </w:tcPr>
          <w:p w14:paraId="0D045559" w14:textId="77777777" w:rsidR="00B62CD1" w:rsidRPr="00AB47C4" w:rsidRDefault="00B62CD1" w:rsidP="00AB47C4">
            <w:pPr>
              <w:pStyle w:val="ListParagraph"/>
              <w:spacing w:after="0" w:line="240" w:lineRule="auto"/>
              <w:ind w:left="459"/>
              <w:rPr>
                <w:rFonts w:cs="Calibri"/>
                <w:color w:val="000000"/>
                <w:highlight w:val="magenta"/>
              </w:rPr>
            </w:pPr>
          </w:p>
        </w:tc>
        <w:tc>
          <w:tcPr>
            <w:tcW w:w="5586" w:type="dxa"/>
          </w:tcPr>
          <w:p w14:paraId="7A4ADF7E" w14:textId="77777777" w:rsidR="00B62CD1" w:rsidRPr="00AB47C4" w:rsidRDefault="00B62CD1" w:rsidP="00AB47C4">
            <w:pPr>
              <w:spacing w:after="0" w:line="240" w:lineRule="auto"/>
              <w:ind w:left="360"/>
              <w:rPr>
                <w:rFonts w:cs="Calibri"/>
                <w:color w:val="000000"/>
              </w:rPr>
            </w:pPr>
          </w:p>
        </w:tc>
      </w:tr>
      <w:tr w:rsidR="00B62CD1" w:rsidRPr="00AB47C4" w14:paraId="4ABEABDE" w14:textId="77777777" w:rsidTr="00AB47C4">
        <w:tc>
          <w:tcPr>
            <w:tcW w:w="8188" w:type="dxa"/>
            <w:gridSpan w:val="6"/>
            <w:shd w:val="clear" w:color="auto" w:fill="D9D9D9"/>
          </w:tcPr>
          <w:p w14:paraId="59EA46FC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SIGNATORIES:</w:t>
            </w:r>
          </w:p>
        </w:tc>
        <w:tc>
          <w:tcPr>
            <w:tcW w:w="5586" w:type="dxa"/>
            <w:shd w:val="clear" w:color="auto" w:fill="D9D9D9"/>
          </w:tcPr>
          <w:p w14:paraId="0BB21AE6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</w:tr>
      <w:tr w:rsidR="00B62CD1" w:rsidRPr="00AB47C4" w14:paraId="4DACF4E3" w14:textId="77777777" w:rsidTr="00AB47C4">
        <w:tc>
          <w:tcPr>
            <w:tcW w:w="2602" w:type="dxa"/>
          </w:tcPr>
          <w:p w14:paraId="0FD433FA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3602" w:type="dxa"/>
            <w:gridSpan w:val="3"/>
            <w:shd w:val="clear" w:color="auto" w:fill="D9D9D9"/>
          </w:tcPr>
          <w:p w14:paraId="5ADAA681" w14:textId="77777777" w:rsidR="00B62CD1" w:rsidRPr="00AB47C4" w:rsidRDefault="00B62CD1" w:rsidP="00AB47C4">
            <w:pPr>
              <w:spacing w:after="0" w:line="240" w:lineRule="auto"/>
              <w:ind w:left="360"/>
              <w:jc w:val="center"/>
              <w:rPr>
                <w:color w:val="000000"/>
              </w:rPr>
            </w:pPr>
            <w:r w:rsidRPr="00AB47C4">
              <w:rPr>
                <w:color w:val="000000"/>
              </w:rPr>
              <w:t>NAME: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113294E8" w14:textId="77777777" w:rsidR="00B62CD1" w:rsidRPr="00AB47C4" w:rsidRDefault="00B62CD1" w:rsidP="00AB47C4">
            <w:pPr>
              <w:spacing w:after="0" w:line="240" w:lineRule="auto"/>
              <w:ind w:left="360"/>
              <w:jc w:val="center"/>
              <w:rPr>
                <w:color w:val="000000"/>
              </w:rPr>
            </w:pPr>
            <w:r w:rsidRPr="00AB47C4">
              <w:rPr>
                <w:color w:val="000000"/>
              </w:rPr>
              <w:t>DATE:</w:t>
            </w:r>
          </w:p>
        </w:tc>
        <w:tc>
          <w:tcPr>
            <w:tcW w:w="5586" w:type="dxa"/>
            <w:shd w:val="clear" w:color="auto" w:fill="D9D9D9"/>
          </w:tcPr>
          <w:p w14:paraId="5C874D4A" w14:textId="77777777" w:rsidR="00B62CD1" w:rsidRPr="00AB47C4" w:rsidRDefault="00B62CD1" w:rsidP="00AB47C4">
            <w:pPr>
              <w:spacing w:after="0" w:line="240" w:lineRule="auto"/>
              <w:ind w:left="360"/>
              <w:jc w:val="center"/>
              <w:rPr>
                <w:color w:val="000000"/>
              </w:rPr>
            </w:pPr>
            <w:r w:rsidRPr="00AB47C4">
              <w:rPr>
                <w:color w:val="000000"/>
              </w:rPr>
              <w:t>SIGNATURE:</w:t>
            </w:r>
          </w:p>
        </w:tc>
      </w:tr>
      <w:tr w:rsidR="00B62CD1" w:rsidRPr="00AB47C4" w14:paraId="16E3F61E" w14:textId="77777777" w:rsidTr="00AB47C4">
        <w:tc>
          <w:tcPr>
            <w:tcW w:w="2602" w:type="dxa"/>
            <w:shd w:val="clear" w:color="auto" w:fill="D9D9D9"/>
          </w:tcPr>
          <w:p w14:paraId="7F3B7C9B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INCUMBENT:</w:t>
            </w:r>
          </w:p>
        </w:tc>
        <w:tc>
          <w:tcPr>
            <w:tcW w:w="3602" w:type="dxa"/>
            <w:gridSpan w:val="3"/>
          </w:tcPr>
          <w:p w14:paraId="282845D7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1984" w:type="dxa"/>
            <w:gridSpan w:val="2"/>
          </w:tcPr>
          <w:p w14:paraId="2C0C0294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5586" w:type="dxa"/>
          </w:tcPr>
          <w:p w14:paraId="63CBA774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</w:tr>
      <w:tr w:rsidR="00B62CD1" w:rsidRPr="00AB47C4" w14:paraId="4643EA7A" w14:textId="77777777" w:rsidTr="00AB47C4">
        <w:tc>
          <w:tcPr>
            <w:tcW w:w="2602" w:type="dxa"/>
            <w:shd w:val="clear" w:color="auto" w:fill="D9D9D9"/>
          </w:tcPr>
          <w:p w14:paraId="4265A2BB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LINE MANAGER:</w:t>
            </w:r>
          </w:p>
        </w:tc>
        <w:tc>
          <w:tcPr>
            <w:tcW w:w="3602" w:type="dxa"/>
            <w:gridSpan w:val="3"/>
          </w:tcPr>
          <w:p w14:paraId="5020C4DD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1984" w:type="dxa"/>
            <w:gridSpan w:val="2"/>
          </w:tcPr>
          <w:p w14:paraId="142D1F77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5586" w:type="dxa"/>
          </w:tcPr>
          <w:p w14:paraId="221CCF28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</w:tr>
      <w:tr w:rsidR="00B62CD1" w:rsidRPr="00AB47C4" w14:paraId="14EC63E6" w14:textId="77777777" w:rsidTr="00AB47C4">
        <w:tc>
          <w:tcPr>
            <w:tcW w:w="2602" w:type="dxa"/>
            <w:shd w:val="clear" w:color="auto" w:fill="D9D9D9"/>
          </w:tcPr>
          <w:p w14:paraId="368725F5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HR MANAGER:</w:t>
            </w:r>
          </w:p>
        </w:tc>
        <w:tc>
          <w:tcPr>
            <w:tcW w:w="3602" w:type="dxa"/>
            <w:gridSpan w:val="3"/>
          </w:tcPr>
          <w:p w14:paraId="79C80776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1984" w:type="dxa"/>
            <w:gridSpan w:val="2"/>
          </w:tcPr>
          <w:p w14:paraId="09D32372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5586" w:type="dxa"/>
          </w:tcPr>
          <w:p w14:paraId="04037D59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</w:tr>
    </w:tbl>
    <w:p w14:paraId="4BC13A9B" w14:textId="77777777" w:rsidR="00B62CD1" w:rsidRPr="00886112" w:rsidRDefault="00B62CD1" w:rsidP="000805AF">
      <w:pPr>
        <w:rPr>
          <w:color w:val="000000"/>
        </w:rPr>
      </w:pPr>
    </w:p>
    <w:sectPr w:rsidR="00B62CD1" w:rsidRPr="00886112" w:rsidSect="00A711D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l">
    <w:altName w:val="Arial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71DEC"/>
    <w:multiLevelType w:val="singleLevel"/>
    <w:tmpl w:val="3D94A2C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1" w15:restartNumberingAfterBreak="0">
    <w:nsid w:val="04FE326D"/>
    <w:multiLevelType w:val="singleLevel"/>
    <w:tmpl w:val="7B72375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2" w15:restartNumberingAfterBreak="0">
    <w:nsid w:val="09302120"/>
    <w:multiLevelType w:val="singleLevel"/>
    <w:tmpl w:val="2146EE5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3" w15:restartNumberingAfterBreak="0">
    <w:nsid w:val="09F94358"/>
    <w:multiLevelType w:val="singleLevel"/>
    <w:tmpl w:val="7B0CF4A8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4" w15:restartNumberingAfterBreak="0">
    <w:nsid w:val="0D9C5220"/>
    <w:multiLevelType w:val="hybridMultilevel"/>
    <w:tmpl w:val="74BCE090"/>
    <w:lvl w:ilvl="0" w:tplc="1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F766E3A">
      <w:start w:val="8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6782080"/>
    <w:multiLevelType w:val="singleLevel"/>
    <w:tmpl w:val="231A05C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6" w15:restartNumberingAfterBreak="0">
    <w:nsid w:val="18F77391"/>
    <w:multiLevelType w:val="singleLevel"/>
    <w:tmpl w:val="91D4FF9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7" w15:restartNumberingAfterBreak="0">
    <w:nsid w:val="1F412755"/>
    <w:multiLevelType w:val="hybridMultilevel"/>
    <w:tmpl w:val="590A6FE4"/>
    <w:lvl w:ilvl="0" w:tplc="1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11976EB"/>
    <w:multiLevelType w:val="singleLevel"/>
    <w:tmpl w:val="D85E076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9" w15:restartNumberingAfterBreak="0">
    <w:nsid w:val="24993D0F"/>
    <w:multiLevelType w:val="singleLevel"/>
    <w:tmpl w:val="5370881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10" w15:restartNumberingAfterBreak="0">
    <w:nsid w:val="2C7E2317"/>
    <w:multiLevelType w:val="hybridMultilevel"/>
    <w:tmpl w:val="DD2C72D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A10005"/>
    <w:multiLevelType w:val="singleLevel"/>
    <w:tmpl w:val="D0F84EF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12" w15:restartNumberingAfterBreak="0">
    <w:nsid w:val="35204156"/>
    <w:multiLevelType w:val="singleLevel"/>
    <w:tmpl w:val="9B3AA26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13" w15:restartNumberingAfterBreak="0">
    <w:nsid w:val="35BB17B6"/>
    <w:multiLevelType w:val="singleLevel"/>
    <w:tmpl w:val="D08650E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14" w15:restartNumberingAfterBreak="0">
    <w:nsid w:val="373F18A5"/>
    <w:multiLevelType w:val="singleLevel"/>
    <w:tmpl w:val="4456219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15" w15:restartNumberingAfterBreak="0">
    <w:nsid w:val="3B3A618B"/>
    <w:multiLevelType w:val="hybridMultilevel"/>
    <w:tmpl w:val="AB3A4952"/>
    <w:lvl w:ilvl="0" w:tplc="1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D884B99"/>
    <w:multiLevelType w:val="hybridMultilevel"/>
    <w:tmpl w:val="0A1E8E94"/>
    <w:lvl w:ilvl="0" w:tplc="1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89D7E59"/>
    <w:multiLevelType w:val="singleLevel"/>
    <w:tmpl w:val="EF6205A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18" w15:restartNumberingAfterBreak="0">
    <w:nsid w:val="490B70C1"/>
    <w:multiLevelType w:val="hybridMultilevel"/>
    <w:tmpl w:val="C46CE5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A44C6B"/>
    <w:multiLevelType w:val="singleLevel"/>
    <w:tmpl w:val="EA1CF43C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20" w15:restartNumberingAfterBreak="0">
    <w:nsid w:val="569C5926"/>
    <w:multiLevelType w:val="singleLevel"/>
    <w:tmpl w:val="9474BF2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21" w15:restartNumberingAfterBreak="0">
    <w:nsid w:val="5F003ECE"/>
    <w:multiLevelType w:val="singleLevel"/>
    <w:tmpl w:val="5F50158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22" w15:restartNumberingAfterBreak="0">
    <w:nsid w:val="63BF622D"/>
    <w:multiLevelType w:val="singleLevel"/>
    <w:tmpl w:val="68B45CE8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23" w15:restartNumberingAfterBreak="0">
    <w:nsid w:val="65250198"/>
    <w:multiLevelType w:val="singleLevel"/>
    <w:tmpl w:val="C088C8B8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24" w15:restartNumberingAfterBreak="0">
    <w:nsid w:val="67AD3539"/>
    <w:multiLevelType w:val="singleLevel"/>
    <w:tmpl w:val="0DD6302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25" w15:restartNumberingAfterBreak="0">
    <w:nsid w:val="69484B03"/>
    <w:multiLevelType w:val="singleLevel"/>
    <w:tmpl w:val="04406528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26" w15:restartNumberingAfterBreak="0">
    <w:nsid w:val="75087800"/>
    <w:multiLevelType w:val="hybridMultilevel"/>
    <w:tmpl w:val="A5D8EA60"/>
    <w:lvl w:ilvl="0" w:tplc="1C090001">
      <w:start w:val="1"/>
      <w:numFmt w:val="bullet"/>
      <w:lvlText w:val=""/>
      <w:lvlJc w:val="left"/>
      <w:pPr>
        <w:ind w:left="812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32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252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72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92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52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</w:abstractNum>
  <w:abstractNum w:abstractNumId="27" w15:restartNumberingAfterBreak="0">
    <w:nsid w:val="7F5B0BFD"/>
    <w:multiLevelType w:val="singleLevel"/>
    <w:tmpl w:val="50D42F5C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num w:numId="1">
    <w:abstractNumId w:val="26"/>
  </w:num>
  <w:num w:numId="2">
    <w:abstractNumId w:val="10"/>
  </w:num>
  <w:num w:numId="3">
    <w:abstractNumId w:val="18"/>
  </w:num>
  <w:num w:numId="4">
    <w:abstractNumId w:val="4"/>
  </w:num>
  <w:num w:numId="5">
    <w:abstractNumId w:val="15"/>
  </w:num>
  <w:num w:numId="6">
    <w:abstractNumId w:val="16"/>
  </w:num>
  <w:num w:numId="7">
    <w:abstractNumId w:val="7"/>
  </w:num>
  <w:num w:numId="8">
    <w:abstractNumId w:val="27"/>
  </w:num>
  <w:num w:numId="9">
    <w:abstractNumId w:val="9"/>
  </w:num>
  <w:num w:numId="10">
    <w:abstractNumId w:val="0"/>
  </w:num>
  <w:num w:numId="11">
    <w:abstractNumId w:val="5"/>
  </w:num>
  <w:num w:numId="12">
    <w:abstractNumId w:val="24"/>
  </w:num>
  <w:num w:numId="13">
    <w:abstractNumId w:val="3"/>
  </w:num>
  <w:num w:numId="14">
    <w:abstractNumId w:val="17"/>
  </w:num>
  <w:num w:numId="15">
    <w:abstractNumId w:val="12"/>
  </w:num>
  <w:num w:numId="16">
    <w:abstractNumId w:val="11"/>
  </w:num>
  <w:num w:numId="17">
    <w:abstractNumId w:val="22"/>
  </w:num>
  <w:num w:numId="18">
    <w:abstractNumId w:val="21"/>
  </w:num>
  <w:num w:numId="19">
    <w:abstractNumId w:val="1"/>
  </w:num>
  <w:num w:numId="20">
    <w:abstractNumId w:val="14"/>
  </w:num>
  <w:num w:numId="21">
    <w:abstractNumId w:val="25"/>
  </w:num>
  <w:num w:numId="22">
    <w:abstractNumId w:val="20"/>
  </w:num>
  <w:num w:numId="23">
    <w:abstractNumId w:val="6"/>
  </w:num>
  <w:num w:numId="24">
    <w:abstractNumId w:val="2"/>
  </w:num>
  <w:num w:numId="25">
    <w:abstractNumId w:val="19"/>
  </w:num>
  <w:num w:numId="26">
    <w:abstractNumId w:val="13"/>
  </w:num>
  <w:num w:numId="27">
    <w:abstractNumId w:val="8"/>
  </w:num>
  <w:num w:numId="28">
    <w:abstractNumId w:val="2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e3MDY3MDG0MLA0NLJU0lEKTi0uzszPAykwqQUA/U2iKSwAAAA="/>
    <w:docVar w:name="Description" w:val="Need a job description for a city treasurer? Try this template. These other job description related document templates may be helpful to you and your business. https://www.templateguru.co.za/documents/job-descriptions/ And these other Human Resources templates here https://www.templateguru.co.za/templates/human-resources/"/>
    <w:docVar w:name="Excerpt" w:val="A city treasurer is in charge of the city's finances. He or she oversees the_x000a_government spending in the city – making sure that the money spent is according_x000a_to plan. The city treasurer also ensures proper collection of taxes in the city which_x000a_is very important as this is the main source of funds for local projects."/>
    <w:docVar w:name="Source" w:val=" http://www.lawyers-in-usa.com"/>
    <w:docVar w:name="Tags" w:val="city treasurer,  job description, human resources documents, interview guides, business documents, entrepreneurship, entrepreneur, city treasurer job description template, city treasurer job description example "/>
  </w:docVars>
  <w:rsids>
    <w:rsidRoot w:val="008E3706"/>
    <w:rsid w:val="000435BD"/>
    <w:rsid w:val="00051763"/>
    <w:rsid w:val="000805AF"/>
    <w:rsid w:val="00087FD5"/>
    <w:rsid w:val="000C3B8A"/>
    <w:rsid w:val="000D15AA"/>
    <w:rsid w:val="000F20A3"/>
    <w:rsid w:val="00103375"/>
    <w:rsid w:val="00112D23"/>
    <w:rsid w:val="00124757"/>
    <w:rsid w:val="001444CB"/>
    <w:rsid w:val="00156D2B"/>
    <w:rsid w:val="001957A3"/>
    <w:rsid w:val="001B51EE"/>
    <w:rsid w:val="001B5EB7"/>
    <w:rsid w:val="001F0D6E"/>
    <w:rsid w:val="0024654A"/>
    <w:rsid w:val="002912D3"/>
    <w:rsid w:val="00294070"/>
    <w:rsid w:val="002A5F04"/>
    <w:rsid w:val="002B069B"/>
    <w:rsid w:val="002C7FDB"/>
    <w:rsid w:val="00306E0A"/>
    <w:rsid w:val="00322D05"/>
    <w:rsid w:val="00331E09"/>
    <w:rsid w:val="00335A71"/>
    <w:rsid w:val="00364FFA"/>
    <w:rsid w:val="00383A81"/>
    <w:rsid w:val="0039124F"/>
    <w:rsid w:val="003A5EE6"/>
    <w:rsid w:val="003A75E9"/>
    <w:rsid w:val="003F6A08"/>
    <w:rsid w:val="00413248"/>
    <w:rsid w:val="00421197"/>
    <w:rsid w:val="0047060B"/>
    <w:rsid w:val="0047656E"/>
    <w:rsid w:val="004A68B5"/>
    <w:rsid w:val="004C2788"/>
    <w:rsid w:val="004D39A1"/>
    <w:rsid w:val="004E1689"/>
    <w:rsid w:val="004F6ED1"/>
    <w:rsid w:val="00540314"/>
    <w:rsid w:val="0056495C"/>
    <w:rsid w:val="00572E8A"/>
    <w:rsid w:val="00580013"/>
    <w:rsid w:val="005E41B2"/>
    <w:rsid w:val="0060588E"/>
    <w:rsid w:val="006173B3"/>
    <w:rsid w:val="00631161"/>
    <w:rsid w:val="00655109"/>
    <w:rsid w:val="00670906"/>
    <w:rsid w:val="00683F72"/>
    <w:rsid w:val="00684348"/>
    <w:rsid w:val="00692701"/>
    <w:rsid w:val="006A22C2"/>
    <w:rsid w:val="006A7032"/>
    <w:rsid w:val="006B039F"/>
    <w:rsid w:val="006D7AC8"/>
    <w:rsid w:val="006F0F5A"/>
    <w:rsid w:val="0070115F"/>
    <w:rsid w:val="00707308"/>
    <w:rsid w:val="00720455"/>
    <w:rsid w:val="007215AC"/>
    <w:rsid w:val="00724654"/>
    <w:rsid w:val="00774A64"/>
    <w:rsid w:val="007871B4"/>
    <w:rsid w:val="007960AD"/>
    <w:rsid w:val="007A1287"/>
    <w:rsid w:val="007A35CB"/>
    <w:rsid w:val="007C4A7E"/>
    <w:rsid w:val="00800073"/>
    <w:rsid w:val="00833033"/>
    <w:rsid w:val="00837DF8"/>
    <w:rsid w:val="0084527E"/>
    <w:rsid w:val="008454E1"/>
    <w:rsid w:val="00853F0F"/>
    <w:rsid w:val="00880770"/>
    <w:rsid w:val="00886112"/>
    <w:rsid w:val="008C1204"/>
    <w:rsid w:val="008D2501"/>
    <w:rsid w:val="008E3706"/>
    <w:rsid w:val="00915C4D"/>
    <w:rsid w:val="009357FF"/>
    <w:rsid w:val="009522C9"/>
    <w:rsid w:val="00954CAC"/>
    <w:rsid w:val="0097362C"/>
    <w:rsid w:val="00986DEC"/>
    <w:rsid w:val="009948FA"/>
    <w:rsid w:val="009B288F"/>
    <w:rsid w:val="009C2E50"/>
    <w:rsid w:val="009E18E7"/>
    <w:rsid w:val="00A07486"/>
    <w:rsid w:val="00A11468"/>
    <w:rsid w:val="00A166E0"/>
    <w:rsid w:val="00A3687B"/>
    <w:rsid w:val="00A711D7"/>
    <w:rsid w:val="00A83877"/>
    <w:rsid w:val="00AA3EB2"/>
    <w:rsid w:val="00AB0F32"/>
    <w:rsid w:val="00AB4282"/>
    <w:rsid w:val="00AB47C4"/>
    <w:rsid w:val="00AC2BE2"/>
    <w:rsid w:val="00AC3007"/>
    <w:rsid w:val="00AF0A51"/>
    <w:rsid w:val="00AF5289"/>
    <w:rsid w:val="00B01712"/>
    <w:rsid w:val="00B1745E"/>
    <w:rsid w:val="00B21CB2"/>
    <w:rsid w:val="00B25940"/>
    <w:rsid w:val="00B34733"/>
    <w:rsid w:val="00B44B7D"/>
    <w:rsid w:val="00B61691"/>
    <w:rsid w:val="00B62CD1"/>
    <w:rsid w:val="00B6586D"/>
    <w:rsid w:val="00B91F8C"/>
    <w:rsid w:val="00B95080"/>
    <w:rsid w:val="00BB3760"/>
    <w:rsid w:val="00BD5F11"/>
    <w:rsid w:val="00C10B93"/>
    <w:rsid w:val="00C21E01"/>
    <w:rsid w:val="00C40C48"/>
    <w:rsid w:val="00C53AF9"/>
    <w:rsid w:val="00C968F9"/>
    <w:rsid w:val="00CA14F7"/>
    <w:rsid w:val="00CA4425"/>
    <w:rsid w:val="00CB6E6B"/>
    <w:rsid w:val="00CD0AEE"/>
    <w:rsid w:val="00CD3596"/>
    <w:rsid w:val="00CE1703"/>
    <w:rsid w:val="00CE44C7"/>
    <w:rsid w:val="00D004E5"/>
    <w:rsid w:val="00D0215F"/>
    <w:rsid w:val="00D1159F"/>
    <w:rsid w:val="00D23897"/>
    <w:rsid w:val="00D61F8D"/>
    <w:rsid w:val="00D94F7A"/>
    <w:rsid w:val="00DE77F6"/>
    <w:rsid w:val="00E03D31"/>
    <w:rsid w:val="00E215B4"/>
    <w:rsid w:val="00E662B4"/>
    <w:rsid w:val="00E97EFC"/>
    <w:rsid w:val="00EA1011"/>
    <w:rsid w:val="00EB48A0"/>
    <w:rsid w:val="00EB4E3B"/>
    <w:rsid w:val="00F00966"/>
    <w:rsid w:val="00F3411A"/>
    <w:rsid w:val="00F7718C"/>
    <w:rsid w:val="00F84947"/>
    <w:rsid w:val="00FD2C8F"/>
    <w:rsid w:val="00FD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C7D9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ZA" w:eastAsia="en-ZA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B51E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E370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3A75E9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rsid w:val="003A75E9"/>
    <w:pPr>
      <w:autoSpaceDE w:val="0"/>
      <w:autoSpaceDN w:val="0"/>
      <w:adjustRightInd w:val="0"/>
      <w:spacing w:after="0" w:line="480" w:lineRule="auto"/>
      <w:jc w:val="both"/>
    </w:pPr>
    <w:rPr>
      <w:rFonts w:ascii="Arial" w:eastAsia="Times New Roman" w:hAnsi="Arial" w:cs="Arial"/>
      <w:color w:val="0000FF"/>
      <w:sz w:val="20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3A75E9"/>
    <w:rPr>
      <w:rFonts w:ascii="Arial" w:hAnsi="Arial" w:cs="Arial"/>
      <w:color w:val="0000FF"/>
      <w:sz w:val="20"/>
      <w:lang w:val="en-US"/>
    </w:rPr>
  </w:style>
  <w:style w:type="character" w:customStyle="1" w:styleId="st">
    <w:name w:val="st"/>
    <w:basedOn w:val="DefaultParagraphFont"/>
    <w:uiPriority w:val="99"/>
    <w:rsid w:val="00F7718C"/>
    <w:rPr>
      <w:rFonts w:cs="Times New Roman"/>
    </w:rPr>
  </w:style>
  <w:style w:type="character" w:styleId="Strong">
    <w:name w:val="Strong"/>
    <w:basedOn w:val="DefaultParagraphFont"/>
    <w:uiPriority w:val="99"/>
    <w:qFormat/>
    <w:rsid w:val="009E18E7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E215B4"/>
    <w:rPr>
      <w:rFonts w:cs="Times New Roman"/>
      <w:b/>
      <w:bCs/>
    </w:rPr>
  </w:style>
  <w:style w:type="paragraph" w:customStyle="1" w:styleId="Normale">
    <w:name w:val="Normale"/>
    <w:basedOn w:val="Normal"/>
    <w:qFormat/>
    <w:rsid w:val="00774A64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paragraph" w:customStyle="1" w:styleId="Paragrafoelenco">
    <w:name w:val="Paragrafo elenco"/>
    <w:basedOn w:val="Normale"/>
    <w:qFormat/>
    <w:rsid w:val="00954CA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282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8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8213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8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8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282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282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8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8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8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82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282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282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282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282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282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28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8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8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8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8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282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282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282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282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28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28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289</Words>
  <Characters>1874</Characters>
  <Application>Microsoft Office Word</Application>
  <DocSecurity>0</DocSecurity>
  <Lines>88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Manager/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4</cp:revision>
  <dcterms:created xsi:type="dcterms:W3CDTF">2018-11-27T11:21:00Z</dcterms:created>
  <dcterms:modified xsi:type="dcterms:W3CDTF">2019-10-21T19:08:00Z</dcterms:modified>
  <cp:category/>
</cp:coreProperties>
</file>