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959FE" w:rsidRDefault="00C4263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jc w:val="center"/>
        <w:rPr>
          <w:rFonts w:ascii="Tahoma" w:eastAsia="Tahoma" w:hAnsi="Tahoma" w:cs="Tahoma"/>
          <w:b/>
          <w:color w:val="000000"/>
          <w:sz w:val="32"/>
          <w:szCs w:val="32"/>
        </w:rPr>
      </w:pPr>
      <w:bookmarkStart w:id="0" w:name="_heading=h.gjdgxs" w:colFirst="0" w:colLast="0"/>
      <w:bookmarkStart w:id="1" w:name="_GoBack"/>
      <w:bookmarkEnd w:id="0"/>
      <w:bookmarkEnd w:id="1"/>
      <w:r>
        <w:rPr>
          <w:rFonts w:ascii="Tahoma" w:eastAsia="Tahoma" w:hAnsi="Tahoma" w:cs="Tahoma"/>
          <w:b/>
          <w:color w:val="000000"/>
          <w:sz w:val="32"/>
          <w:szCs w:val="32"/>
        </w:rPr>
        <w:t>CHECKLIST</w:t>
      </w:r>
    </w:p>
    <w:p w14:paraId="00000002" w14:textId="77777777" w:rsidR="00E959FE" w:rsidRDefault="00E95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jc w:val="center"/>
        <w:rPr>
          <w:rFonts w:ascii="Tahoma" w:eastAsia="Tahoma" w:hAnsi="Tahoma" w:cs="Tahoma"/>
          <w:b/>
          <w:color w:val="000000"/>
          <w:sz w:val="32"/>
          <w:szCs w:val="32"/>
        </w:rPr>
      </w:pPr>
    </w:p>
    <w:p w14:paraId="00000003" w14:textId="77777777" w:rsidR="00E959FE" w:rsidRDefault="00C4263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jc w:val="center"/>
        <w:rPr>
          <w:rFonts w:ascii="Tahoma" w:eastAsia="Tahoma" w:hAnsi="Tahoma" w:cs="Tahoma"/>
          <w:b/>
          <w:color w:val="000000"/>
          <w:sz w:val="32"/>
          <w:szCs w:val="32"/>
        </w:rPr>
      </w:pPr>
      <w:r>
        <w:rPr>
          <w:rFonts w:ascii="Tahoma" w:eastAsia="Tahoma" w:hAnsi="Tahoma" w:cs="Tahoma"/>
          <w:b/>
          <w:color w:val="000000"/>
          <w:sz w:val="32"/>
          <w:szCs w:val="32"/>
        </w:rPr>
        <w:t>PLANNING AN EFFECTIVE DIRECT MAIL CAMPAIGN</w:t>
      </w:r>
    </w:p>
    <w:p w14:paraId="00000004" w14:textId="77777777" w:rsidR="00E959FE" w:rsidRDefault="00E95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rFonts w:ascii="Arial" w:eastAsia="Arial" w:hAnsi="Arial" w:cs="Arial"/>
          <w:color w:val="000000"/>
        </w:rPr>
      </w:pPr>
    </w:p>
    <w:p w14:paraId="00000005" w14:textId="77777777" w:rsidR="00E959FE" w:rsidRDefault="00E95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rFonts w:ascii="Tahoma" w:eastAsia="Tahoma" w:hAnsi="Tahoma" w:cs="Tahoma"/>
          <w:color w:val="000000"/>
          <w:sz w:val="24"/>
          <w:szCs w:val="24"/>
        </w:rPr>
      </w:pPr>
    </w:p>
    <w:p w14:paraId="00000006" w14:textId="69DC0A34" w:rsidR="00E959FE" w:rsidRDefault="00C426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jc w:val="both"/>
        <w:rPr>
          <w:sz w:val="24"/>
          <w:szCs w:val="24"/>
        </w:rPr>
      </w:pPr>
      <w:r>
        <w:rPr>
          <w:sz w:val="24"/>
          <w:szCs w:val="24"/>
        </w:rPr>
        <w:t>People often underestimate what it takes to launch a successful direct mail campaign. A lot of tasks must be performed, and there is an order to follow</w:t>
      </w:r>
      <w:r w:rsidR="00482AEC">
        <w:rPr>
          <w:sz w:val="24"/>
          <w:szCs w:val="24"/>
          <w:lang w:val="en-GB"/>
        </w:rPr>
        <w:t>.</w:t>
      </w:r>
      <w:r>
        <w:rPr>
          <w:sz w:val="24"/>
          <w:szCs w:val="24"/>
        </w:rPr>
        <w:t xml:space="preserve"> This checklist provides a step-by-step guide to make sure your message gets delivered to who you intend.</w:t>
      </w:r>
    </w:p>
    <w:p w14:paraId="00000007" w14:textId="77777777" w:rsidR="00E959FE" w:rsidRDefault="00E95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rFonts w:ascii="Tahoma" w:eastAsia="Tahoma" w:hAnsi="Tahoma" w:cs="Tahoma"/>
          <w:color w:val="000000"/>
          <w:sz w:val="24"/>
          <w:szCs w:val="24"/>
        </w:rPr>
      </w:pPr>
    </w:p>
    <w:p w14:paraId="00000008" w14:textId="77777777" w:rsidR="00E959FE" w:rsidRDefault="00E95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rFonts w:ascii="Tahoma" w:eastAsia="Tahoma" w:hAnsi="Tahoma" w:cs="Tahoma"/>
          <w:b/>
          <w:color w:val="000000"/>
          <w:sz w:val="24"/>
          <w:szCs w:val="24"/>
        </w:rPr>
      </w:pPr>
    </w:p>
    <w:p w14:paraId="00000009" w14:textId="77777777" w:rsidR="00E959FE" w:rsidRDefault="00C4263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rFonts w:ascii="Tahoma" w:eastAsia="Tahoma" w:hAnsi="Tahoma" w:cs="Tahoma"/>
          <w:b/>
          <w:color w:val="000000"/>
          <w:sz w:val="24"/>
          <w:szCs w:val="24"/>
        </w:rPr>
      </w:pPr>
      <w:r>
        <w:rPr>
          <w:rFonts w:ascii="Tahoma" w:eastAsia="Tahoma" w:hAnsi="Tahoma" w:cs="Tahoma"/>
          <w:b/>
          <w:color w:val="000000"/>
          <w:sz w:val="24"/>
          <w:szCs w:val="24"/>
        </w:rPr>
        <w:t>EIGHT WEEKS BEFORE MAIL DATE:</w:t>
      </w:r>
    </w:p>
    <w:p w14:paraId="0000000A" w14:textId="77777777" w:rsidR="00E959FE" w:rsidRDefault="00E95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86"/>
        <w:rPr>
          <w:rFonts w:ascii="Tahoma" w:eastAsia="Tahoma" w:hAnsi="Tahoma" w:cs="Tahoma"/>
          <w:color w:val="000000"/>
          <w:sz w:val="24"/>
          <w:szCs w:val="24"/>
        </w:rPr>
      </w:pPr>
    </w:p>
    <w:p w14:paraId="0000000B" w14:textId="77777777" w:rsidR="00E959FE" w:rsidRDefault="00C42636">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6"/>
        <w:rPr>
          <w:rFonts w:ascii="Tahoma" w:eastAsia="Tahoma" w:hAnsi="Tahoma" w:cs="Tahoma"/>
          <w:color w:val="000000"/>
          <w:sz w:val="24"/>
          <w:szCs w:val="24"/>
        </w:rPr>
      </w:pPr>
      <w:r>
        <w:rPr>
          <w:rFonts w:ascii="Tahoma" w:eastAsia="Tahoma" w:hAnsi="Tahoma" w:cs="Tahoma"/>
          <w:color w:val="000000"/>
          <w:sz w:val="24"/>
          <w:szCs w:val="24"/>
        </w:rPr>
        <w:t xml:space="preserve">Find the right lists of potential clients : Search </w:t>
      </w:r>
      <w:r>
        <w:rPr>
          <w:rFonts w:ascii="Tahoma" w:eastAsia="Tahoma" w:hAnsi="Tahoma" w:cs="Tahoma"/>
          <w:sz w:val="24"/>
          <w:szCs w:val="24"/>
        </w:rPr>
        <w:t>through</w:t>
      </w:r>
      <w:r>
        <w:rPr>
          <w:rFonts w:ascii="Tahoma" w:eastAsia="Tahoma" w:hAnsi="Tahoma" w:cs="Tahoma"/>
          <w:color w:val="000000"/>
          <w:sz w:val="24"/>
          <w:szCs w:val="24"/>
        </w:rPr>
        <w:t xml:space="preserve"> internal databases and contact list brokers</w:t>
      </w:r>
    </w:p>
    <w:p w14:paraId="0000000C" w14:textId="77777777" w:rsidR="00E959FE" w:rsidRDefault="00C42636">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6"/>
        <w:rPr>
          <w:rFonts w:ascii="Tahoma" w:eastAsia="Tahoma" w:hAnsi="Tahoma" w:cs="Tahoma"/>
          <w:color w:val="000000"/>
          <w:sz w:val="24"/>
          <w:szCs w:val="24"/>
        </w:rPr>
      </w:pPr>
      <w:r>
        <w:rPr>
          <w:rFonts w:ascii="Tahoma" w:eastAsia="Tahoma" w:hAnsi="Tahoma" w:cs="Tahoma"/>
          <w:sz w:val="24"/>
          <w:szCs w:val="24"/>
        </w:rPr>
        <w:t>D</w:t>
      </w:r>
      <w:r>
        <w:rPr>
          <w:rFonts w:ascii="Tahoma" w:eastAsia="Tahoma" w:hAnsi="Tahoma" w:cs="Tahoma"/>
          <w:color w:val="000000"/>
          <w:sz w:val="24"/>
          <w:szCs w:val="24"/>
        </w:rPr>
        <w:t xml:space="preserve">raft the message and find a creative idea to have a good impact on targeted prospects </w:t>
      </w:r>
    </w:p>
    <w:p w14:paraId="0000000D" w14:textId="77777777" w:rsidR="00E959FE" w:rsidRDefault="00C42636">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6"/>
        <w:rPr>
          <w:rFonts w:ascii="Tahoma" w:eastAsia="Tahoma" w:hAnsi="Tahoma" w:cs="Tahoma"/>
          <w:color w:val="000000"/>
          <w:sz w:val="24"/>
          <w:szCs w:val="24"/>
        </w:rPr>
      </w:pPr>
      <w:r>
        <w:rPr>
          <w:rFonts w:ascii="Tahoma" w:eastAsia="Tahoma" w:hAnsi="Tahoma" w:cs="Tahoma"/>
          <w:sz w:val="24"/>
          <w:szCs w:val="24"/>
        </w:rPr>
        <w:t>Outline</w:t>
      </w:r>
      <w:r>
        <w:rPr>
          <w:rFonts w:ascii="Tahoma" w:eastAsia="Tahoma" w:hAnsi="Tahoma" w:cs="Tahoma"/>
          <w:color w:val="000000"/>
          <w:sz w:val="24"/>
          <w:szCs w:val="24"/>
        </w:rPr>
        <w:t xml:space="preserve"> the goals of the campaign</w:t>
      </w:r>
    </w:p>
    <w:p w14:paraId="0000000E" w14:textId="77777777" w:rsidR="00E959FE" w:rsidRDefault="00C42636">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6"/>
        <w:rPr>
          <w:rFonts w:ascii="Tahoma" w:eastAsia="Tahoma" w:hAnsi="Tahoma" w:cs="Tahoma"/>
          <w:color w:val="000000"/>
          <w:sz w:val="24"/>
          <w:szCs w:val="24"/>
        </w:rPr>
      </w:pPr>
      <w:r>
        <w:rPr>
          <w:rFonts w:ascii="Tahoma" w:eastAsia="Tahoma" w:hAnsi="Tahoma" w:cs="Tahoma"/>
          <w:color w:val="000000"/>
          <w:sz w:val="24"/>
          <w:szCs w:val="24"/>
        </w:rPr>
        <w:t>Make a tempting offer</w:t>
      </w:r>
      <w:r>
        <w:rPr>
          <w:rFonts w:ascii="Tahoma" w:eastAsia="Tahoma" w:hAnsi="Tahoma" w:cs="Tahoma"/>
          <w:sz w:val="24"/>
          <w:szCs w:val="24"/>
        </w:rPr>
        <w:t xml:space="preserve"> </w:t>
      </w:r>
      <w:r>
        <w:rPr>
          <w:rFonts w:ascii="Tahoma" w:eastAsia="Tahoma" w:hAnsi="Tahoma" w:cs="Tahoma"/>
          <w:color w:val="000000"/>
          <w:sz w:val="24"/>
          <w:szCs w:val="24"/>
        </w:rPr>
        <w:t>and include a call to action</w:t>
      </w:r>
    </w:p>
    <w:p w14:paraId="0000000F" w14:textId="77777777" w:rsidR="00E959FE" w:rsidRDefault="00C42636">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6"/>
        <w:rPr>
          <w:rFonts w:ascii="Tahoma" w:eastAsia="Tahoma" w:hAnsi="Tahoma" w:cs="Tahoma"/>
          <w:color w:val="000000"/>
          <w:sz w:val="24"/>
          <w:szCs w:val="24"/>
        </w:rPr>
      </w:pPr>
      <w:r>
        <w:rPr>
          <w:rFonts w:ascii="Tahoma" w:eastAsia="Tahoma" w:hAnsi="Tahoma" w:cs="Tahoma"/>
          <w:color w:val="000000"/>
          <w:sz w:val="24"/>
          <w:szCs w:val="24"/>
        </w:rPr>
        <w:t>Think about how you will measure the results of the direct mail campaign (like including rebate codes)</w:t>
      </w:r>
    </w:p>
    <w:p w14:paraId="00000010" w14:textId="77777777" w:rsidR="00E959FE" w:rsidRDefault="00C42636">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6"/>
        <w:rPr>
          <w:rFonts w:ascii="Tahoma" w:eastAsia="Tahoma" w:hAnsi="Tahoma" w:cs="Tahoma"/>
          <w:color w:val="000000"/>
          <w:sz w:val="24"/>
          <w:szCs w:val="24"/>
        </w:rPr>
      </w:pPr>
      <w:r>
        <w:rPr>
          <w:rFonts w:ascii="Tahoma" w:eastAsia="Tahoma" w:hAnsi="Tahoma" w:cs="Tahoma"/>
          <w:color w:val="000000"/>
          <w:sz w:val="24"/>
          <w:szCs w:val="24"/>
        </w:rPr>
        <w:t>Find a copywriter</w:t>
      </w:r>
    </w:p>
    <w:p w14:paraId="00000011" w14:textId="77777777" w:rsidR="00E959FE" w:rsidRDefault="00C42636">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6"/>
        <w:rPr>
          <w:rFonts w:ascii="Tahoma" w:eastAsia="Tahoma" w:hAnsi="Tahoma" w:cs="Tahoma"/>
          <w:color w:val="000000"/>
          <w:sz w:val="24"/>
          <w:szCs w:val="24"/>
        </w:rPr>
      </w:pPr>
      <w:r>
        <w:rPr>
          <w:rFonts w:ascii="Tahoma" w:eastAsia="Tahoma" w:hAnsi="Tahoma" w:cs="Tahoma"/>
          <w:color w:val="000000"/>
          <w:sz w:val="24"/>
          <w:szCs w:val="24"/>
        </w:rPr>
        <w:t>Find a graphic designe</w:t>
      </w:r>
      <w:r>
        <w:rPr>
          <w:rFonts w:ascii="Tahoma" w:eastAsia="Tahoma" w:hAnsi="Tahoma" w:cs="Tahoma"/>
          <w:sz w:val="24"/>
          <w:szCs w:val="24"/>
        </w:rPr>
        <w:t>r</w:t>
      </w:r>
    </w:p>
    <w:p w14:paraId="00000012" w14:textId="77777777" w:rsidR="00E959FE" w:rsidRDefault="00C42636">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6"/>
        <w:rPr>
          <w:rFonts w:ascii="Tahoma" w:eastAsia="Tahoma" w:hAnsi="Tahoma" w:cs="Tahoma"/>
          <w:sz w:val="24"/>
          <w:szCs w:val="24"/>
        </w:rPr>
      </w:pPr>
      <w:r>
        <w:rPr>
          <w:rFonts w:ascii="Tahoma" w:eastAsia="Tahoma" w:hAnsi="Tahoma" w:cs="Tahoma"/>
          <w:sz w:val="24"/>
          <w:szCs w:val="24"/>
        </w:rPr>
        <w:t>Get printing quotes</w:t>
      </w:r>
    </w:p>
    <w:p w14:paraId="00000013" w14:textId="77777777" w:rsidR="00E959FE" w:rsidRDefault="00E95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rFonts w:ascii="Arial" w:eastAsia="Arial" w:hAnsi="Arial" w:cs="Arial"/>
        </w:rPr>
      </w:pPr>
    </w:p>
    <w:p w14:paraId="00000014" w14:textId="77777777" w:rsidR="00E959FE" w:rsidRDefault="00E95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rFonts w:ascii="Arial" w:eastAsia="Arial" w:hAnsi="Arial" w:cs="Arial"/>
        </w:rPr>
      </w:pPr>
    </w:p>
    <w:p w14:paraId="00000015" w14:textId="77777777" w:rsidR="00E959FE" w:rsidRDefault="00C426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b/>
          <w:sz w:val="24"/>
          <w:szCs w:val="24"/>
        </w:rPr>
      </w:pPr>
      <w:r>
        <w:rPr>
          <w:b/>
          <w:sz w:val="24"/>
          <w:szCs w:val="24"/>
        </w:rPr>
        <w:t>SIX WEEKS BEFORE MAIL DATE:</w:t>
      </w:r>
    </w:p>
    <w:p w14:paraId="00000016" w14:textId="77777777" w:rsidR="00E959FE" w:rsidRDefault="00E95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sz w:val="24"/>
          <w:szCs w:val="24"/>
        </w:rPr>
      </w:pPr>
    </w:p>
    <w:p w14:paraId="00000017" w14:textId="77777777" w:rsidR="00E959FE" w:rsidRDefault="00C42636">
      <w:pPr>
        <w:numPr>
          <w:ilvl w:val="0"/>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
        <w:rPr>
          <w:color w:val="000000"/>
          <w:sz w:val="24"/>
          <w:szCs w:val="24"/>
        </w:rPr>
      </w:pPr>
      <w:r>
        <w:rPr>
          <w:color w:val="000000"/>
          <w:sz w:val="24"/>
          <w:szCs w:val="24"/>
        </w:rPr>
        <w:t>Estimate postage costs</w:t>
      </w:r>
    </w:p>
    <w:p w14:paraId="00000018" w14:textId="77777777" w:rsidR="00E959FE" w:rsidRDefault="00C42636">
      <w:pPr>
        <w:numPr>
          <w:ilvl w:val="0"/>
          <w:numId w:val="2"/>
        </w:numPr>
        <w:pBdr>
          <w:top w:val="nil"/>
          <w:left w:val="nil"/>
          <w:bottom w:val="nil"/>
          <w:right w:val="nil"/>
          <w:between w:val="nil"/>
        </w:pBd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6"/>
        <w:rPr>
          <w:rFonts w:ascii="Tahoma" w:eastAsia="Tahoma" w:hAnsi="Tahoma" w:cs="Tahoma"/>
          <w:color w:val="000000"/>
          <w:sz w:val="24"/>
          <w:szCs w:val="24"/>
        </w:rPr>
      </w:pPr>
      <w:r>
        <w:rPr>
          <w:rFonts w:ascii="Tahoma" w:eastAsia="Tahoma" w:hAnsi="Tahoma" w:cs="Tahoma"/>
          <w:color w:val="000000"/>
          <w:sz w:val="24"/>
          <w:szCs w:val="24"/>
        </w:rPr>
        <w:t>Finalise your offering</w:t>
      </w:r>
    </w:p>
    <w:p w14:paraId="00000019" w14:textId="77777777" w:rsidR="00E959FE" w:rsidRDefault="00C42636">
      <w:pPr>
        <w:numPr>
          <w:ilvl w:val="0"/>
          <w:numId w:val="2"/>
        </w:numPr>
        <w:pBdr>
          <w:top w:val="nil"/>
          <w:left w:val="nil"/>
          <w:bottom w:val="nil"/>
          <w:right w:val="nil"/>
          <w:between w:val="nil"/>
        </w:pBd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6"/>
        <w:rPr>
          <w:rFonts w:ascii="Tahoma" w:eastAsia="Tahoma" w:hAnsi="Tahoma" w:cs="Tahoma"/>
          <w:color w:val="000000"/>
          <w:sz w:val="24"/>
          <w:szCs w:val="24"/>
        </w:rPr>
      </w:pPr>
      <w:r>
        <w:rPr>
          <w:rFonts w:ascii="Tahoma" w:eastAsia="Tahoma" w:hAnsi="Tahoma" w:cs="Tahoma"/>
          <w:color w:val="000000"/>
          <w:sz w:val="24"/>
          <w:szCs w:val="24"/>
        </w:rPr>
        <w:t>Obtain artwork</w:t>
      </w:r>
    </w:p>
    <w:p w14:paraId="0000001A" w14:textId="77777777" w:rsidR="00E959FE" w:rsidRDefault="00C42636">
      <w:pPr>
        <w:numPr>
          <w:ilvl w:val="0"/>
          <w:numId w:val="2"/>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
        <w:rPr>
          <w:sz w:val="24"/>
          <w:szCs w:val="24"/>
        </w:rPr>
      </w:pPr>
      <w:r>
        <w:rPr>
          <w:sz w:val="24"/>
          <w:szCs w:val="24"/>
        </w:rPr>
        <w:t>Get customer testimonials for a copywriter</w:t>
      </w:r>
    </w:p>
    <w:p w14:paraId="0000001B" w14:textId="77777777" w:rsidR="00E959FE" w:rsidRDefault="00E95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sz w:val="24"/>
          <w:szCs w:val="24"/>
        </w:rPr>
      </w:pPr>
    </w:p>
    <w:p w14:paraId="0000001C" w14:textId="77777777" w:rsidR="00E959FE" w:rsidRDefault="00E95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sz w:val="24"/>
          <w:szCs w:val="24"/>
        </w:rPr>
      </w:pPr>
    </w:p>
    <w:p w14:paraId="0000001D" w14:textId="77777777" w:rsidR="00E959FE" w:rsidRDefault="00C426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b/>
          <w:sz w:val="24"/>
          <w:szCs w:val="24"/>
        </w:rPr>
      </w:pPr>
      <w:r>
        <w:rPr>
          <w:b/>
          <w:sz w:val="24"/>
          <w:szCs w:val="24"/>
        </w:rPr>
        <w:t>FOUR WEEKS BEFORE MAIL DATE:</w:t>
      </w:r>
    </w:p>
    <w:p w14:paraId="0000001E" w14:textId="77777777" w:rsidR="00E959FE" w:rsidRDefault="00E95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b/>
          <w:sz w:val="24"/>
          <w:szCs w:val="24"/>
        </w:rPr>
      </w:pPr>
    </w:p>
    <w:p w14:paraId="0000001F" w14:textId="77777777" w:rsidR="00E959FE" w:rsidRDefault="00C42636">
      <w:pPr>
        <w:numPr>
          <w:ilvl w:val="0"/>
          <w:numId w:val="2"/>
        </w:numPr>
        <w:pBdr>
          <w:top w:val="nil"/>
          <w:left w:val="nil"/>
          <w:bottom w:val="nil"/>
          <w:right w:val="nil"/>
          <w:between w:val="nil"/>
        </w:pBd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5"/>
        <w:rPr>
          <w:rFonts w:ascii="Tahoma" w:eastAsia="Tahoma" w:hAnsi="Tahoma" w:cs="Tahoma"/>
          <w:color w:val="000000"/>
          <w:sz w:val="24"/>
          <w:szCs w:val="24"/>
        </w:rPr>
      </w:pPr>
      <w:r>
        <w:rPr>
          <w:rFonts w:ascii="Tahoma" w:eastAsia="Tahoma" w:hAnsi="Tahoma" w:cs="Tahoma"/>
          <w:color w:val="000000"/>
          <w:sz w:val="24"/>
          <w:szCs w:val="24"/>
        </w:rPr>
        <w:t>Sign deal with printers/sellers</w:t>
      </w:r>
    </w:p>
    <w:p w14:paraId="00000020" w14:textId="77777777" w:rsidR="00E959FE" w:rsidRDefault="00C42636">
      <w:pPr>
        <w:numPr>
          <w:ilvl w:val="0"/>
          <w:numId w:val="2"/>
        </w:numPr>
        <w:pBdr>
          <w:top w:val="nil"/>
          <w:left w:val="nil"/>
          <w:bottom w:val="nil"/>
          <w:right w:val="nil"/>
          <w:between w:val="nil"/>
        </w:pBd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5"/>
        <w:rPr>
          <w:rFonts w:ascii="Tahoma" w:eastAsia="Tahoma" w:hAnsi="Tahoma" w:cs="Tahoma"/>
          <w:color w:val="000000"/>
          <w:sz w:val="24"/>
          <w:szCs w:val="24"/>
        </w:rPr>
      </w:pPr>
      <w:r>
        <w:rPr>
          <w:rFonts w:ascii="Tahoma" w:eastAsia="Tahoma" w:hAnsi="Tahoma" w:cs="Tahoma"/>
          <w:color w:val="000000"/>
          <w:sz w:val="24"/>
          <w:szCs w:val="24"/>
        </w:rPr>
        <w:t>Set up key codes so that you know which list performs best</w:t>
      </w:r>
    </w:p>
    <w:p w14:paraId="00000021" w14:textId="77777777" w:rsidR="00E959FE" w:rsidRDefault="00C42636">
      <w:pPr>
        <w:numPr>
          <w:ilvl w:val="0"/>
          <w:numId w:val="2"/>
        </w:numPr>
        <w:pBdr>
          <w:top w:val="nil"/>
          <w:left w:val="nil"/>
          <w:bottom w:val="nil"/>
          <w:right w:val="nil"/>
          <w:between w:val="nil"/>
        </w:pBd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5"/>
        <w:rPr>
          <w:rFonts w:ascii="Tahoma" w:eastAsia="Tahoma" w:hAnsi="Tahoma" w:cs="Tahoma"/>
          <w:color w:val="000000"/>
          <w:sz w:val="24"/>
          <w:szCs w:val="24"/>
        </w:rPr>
      </w:pPr>
      <w:r>
        <w:rPr>
          <w:rFonts w:ascii="Tahoma" w:eastAsia="Tahoma" w:hAnsi="Tahoma" w:cs="Tahoma"/>
          <w:color w:val="000000"/>
          <w:sz w:val="24"/>
          <w:szCs w:val="24"/>
        </w:rPr>
        <w:t>Ensure that you have used the corre</w:t>
      </w:r>
      <w:r>
        <w:rPr>
          <w:rFonts w:ascii="Tahoma" w:eastAsia="Tahoma" w:hAnsi="Tahoma" w:cs="Tahoma"/>
          <w:sz w:val="24"/>
          <w:szCs w:val="24"/>
        </w:rPr>
        <w:t>ct tone (</w:t>
      </w:r>
      <w:r>
        <w:rPr>
          <w:rFonts w:ascii="Tahoma" w:eastAsia="Tahoma" w:hAnsi="Tahoma" w:cs="Tahoma"/>
          <w:color w:val="000000"/>
          <w:sz w:val="24"/>
          <w:szCs w:val="24"/>
        </w:rPr>
        <w:t>personal but professional</w:t>
      </w:r>
      <w:r>
        <w:rPr>
          <w:rFonts w:ascii="Tahoma" w:eastAsia="Tahoma" w:hAnsi="Tahoma" w:cs="Tahoma"/>
          <w:sz w:val="24"/>
          <w:szCs w:val="24"/>
        </w:rPr>
        <w:t>)</w:t>
      </w:r>
    </w:p>
    <w:p w14:paraId="00000022" w14:textId="77777777" w:rsidR="00E959FE" w:rsidRDefault="00C42636">
      <w:pPr>
        <w:numPr>
          <w:ilvl w:val="0"/>
          <w:numId w:val="2"/>
        </w:numPr>
        <w:pBdr>
          <w:top w:val="nil"/>
          <w:left w:val="nil"/>
          <w:bottom w:val="nil"/>
          <w:right w:val="nil"/>
          <w:between w:val="nil"/>
        </w:pBd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5"/>
        <w:rPr>
          <w:rFonts w:ascii="Tahoma" w:eastAsia="Tahoma" w:hAnsi="Tahoma" w:cs="Tahoma"/>
          <w:color w:val="000000"/>
          <w:sz w:val="24"/>
          <w:szCs w:val="24"/>
        </w:rPr>
      </w:pPr>
      <w:r>
        <w:rPr>
          <w:rFonts w:ascii="Tahoma" w:eastAsia="Tahoma" w:hAnsi="Tahoma" w:cs="Tahoma"/>
          <w:color w:val="000000"/>
          <w:sz w:val="24"/>
          <w:szCs w:val="24"/>
        </w:rPr>
        <w:t>Check addresses</w:t>
      </w:r>
    </w:p>
    <w:p w14:paraId="00000023" w14:textId="77777777" w:rsidR="00E959FE" w:rsidRDefault="00C42636">
      <w:pPr>
        <w:numPr>
          <w:ilvl w:val="0"/>
          <w:numId w:val="2"/>
        </w:numPr>
        <w:pBdr>
          <w:top w:val="nil"/>
          <w:left w:val="nil"/>
          <w:bottom w:val="nil"/>
          <w:right w:val="nil"/>
          <w:between w:val="nil"/>
        </w:pBd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5"/>
        <w:rPr>
          <w:rFonts w:ascii="Tahoma" w:eastAsia="Tahoma" w:hAnsi="Tahoma" w:cs="Tahoma"/>
          <w:color w:val="000000"/>
          <w:sz w:val="24"/>
          <w:szCs w:val="24"/>
        </w:rPr>
      </w:pPr>
      <w:r>
        <w:rPr>
          <w:rFonts w:ascii="Tahoma" w:eastAsia="Tahoma" w:hAnsi="Tahoma" w:cs="Tahoma"/>
          <w:color w:val="000000"/>
          <w:sz w:val="24"/>
          <w:szCs w:val="24"/>
        </w:rPr>
        <w:t>Verify spelling and Grammar</w:t>
      </w:r>
    </w:p>
    <w:p w14:paraId="00000024" w14:textId="77777777" w:rsidR="00E959FE" w:rsidRDefault="00E95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sz w:val="24"/>
          <w:szCs w:val="24"/>
        </w:rPr>
      </w:pPr>
    </w:p>
    <w:p w14:paraId="00000025" w14:textId="77777777" w:rsidR="00E959FE" w:rsidRDefault="00E95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sz w:val="24"/>
          <w:szCs w:val="24"/>
        </w:rPr>
      </w:pPr>
    </w:p>
    <w:p w14:paraId="00000026" w14:textId="77777777" w:rsidR="00E959FE" w:rsidRDefault="00C426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b/>
          <w:sz w:val="24"/>
          <w:szCs w:val="24"/>
        </w:rPr>
      </w:pPr>
      <w:r>
        <w:rPr>
          <w:b/>
          <w:sz w:val="24"/>
          <w:szCs w:val="24"/>
        </w:rPr>
        <w:t>TWO WEEKS BEFORE MAIL DATE:</w:t>
      </w:r>
    </w:p>
    <w:p w14:paraId="00000027" w14:textId="77777777" w:rsidR="00E959FE" w:rsidRDefault="00E95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sz w:val="24"/>
          <w:szCs w:val="24"/>
        </w:rPr>
      </w:pPr>
    </w:p>
    <w:p w14:paraId="00000028" w14:textId="77777777" w:rsidR="00E959FE" w:rsidRDefault="00C42636">
      <w:pPr>
        <w:numPr>
          <w:ilvl w:val="0"/>
          <w:numId w:val="2"/>
        </w:numPr>
        <w:pBdr>
          <w:top w:val="nil"/>
          <w:left w:val="nil"/>
          <w:bottom w:val="nil"/>
          <w:right w:val="nil"/>
          <w:between w:val="nil"/>
        </w:pBd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5"/>
        <w:rPr>
          <w:rFonts w:ascii="Tahoma" w:eastAsia="Tahoma" w:hAnsi="Tahoma" w:cs="Tahoma"/>
          <w:color w:val="000000"/>
          <w:sz w:val="24"/>
          <w:szCs w:val="24"/>
        </w:rPr>
      </w:pPr>
      <w:r>
        <w:rPr>
          <w:rFonts w:ascii="Tahoma" w:eastAsia="Tahoma" w:hAnsi="Tahoma" w:cs="Tahoma"/>
          <w:color w:val="000000"/>
          <w:sz w:val="24"/>
          <w:szCs w:val="24"/>
        </w:rPr>
        <w:t>Final list management: buy external lists and clean your own databases</w:t>
      </w:r>
    </w:p>
    <w:p w14:paraId="00000029" w14:textId="77777777" w:rsidR="00E959FE" w:rsidRDefault="00C42636">
      <w:pPr>
        <w:numPr>
          <w:ilvl w:val="0"/>
          <w:numId w:val="2"/>
        </w:numPr>
        <w:pBdr>
          <w:top w:val="nil"/>
          <w:left w:val="nil"/>
          <w:bottom w:val="nil"/>
          <w:right w:val="nil"/>
          <w:between w:val="nil"/>
        </w:pBd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5"/>
        <w:rPr>
          <w:rFonts w:ascii="Tahoma" w:eastAsia="Tahoma" w:hAnsi="Tahoma" w:cs="Tahoma"/>
          <w:color w:val="000000"/>
          <w:sz w:val="24"/>
          <w:szCs w:val="24"/>
        </w:rPr>
      </w:pPr>
      <w:r>
        <w:rPr>
          <w:rFonts w:ascii="Tahoma" w:eastAsia="Tahoma" w:hAnsi="Tahoma" w:cs="Tahoma"/>
          <w:sz w:val="24"/>
          <w:szCs w:val="24"/>
        </w:rPr>
        <w:t>Check</w:t>
      </w:r>
      <w:r>
        <w:rPr>
          <w:rFonts w:ascii="Tahoma" w:eastAsia="Tahoma" w:hAnsi="Tahoma" w:cs="Tahoma"/>
          <w:color w:val="000000"/>
          <w:sz w:val="24"/>
          <w:szCs w:val="24"/>
        </w:rPr>
        <w:t xml:space="preserve"> for errors</w:t>
      </w:r>
    </w:p>
    <w:p w14:paraId="0000002A" w14:textId="77777777" w:rsidR="00E959FE" w:rsidRDefault="00C42636">
      <w:pPr>
        <w:numPr>
          <w:ilvl w:val="0"/>
          <w:numId w:val="2"/>
        </w:numPr>
        <w:pBdr>
          <w:top w:val="nil"/>
          <w:left w:val="nil"/>
          <w:bottom w:val="nil"/>
          <w:right w:val="nil"/>
          <w:between w:val="nil"/>
        </w:pBd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5"/>
        <w:rPr>
          <w:rFonts w:ascii="Tahoma" w:eastAsia="Tahoma" w:hAnsi="Tahoma" w:cs="Tahoma"/>
          <w:color w:val="000000"/>
          <w:sz w:val="24"/>
          <w:szCs w:val="24"/>
        </w:rPr>
      </w:pPr>
      <w:r>
        <w:rPr>
          <w:rFonts w:ascii="Tahoma" w:eastAsia="Tahoma" w:hAnsi="Tahoma" w:cs="Tahoma"/>
          <w:color w:val="000000"/>
          <w:sz w:val="24"/>
          <w:szCs w:val="24"/>
        </w:rPr>
        <w:t>Scan to see names, titles in the correct order</w:t>
      </w:r>
    </w:p>
    <w:p w14:paraId="0000002B" w14:textId="77777777" w:rsidR="00E959FE" w:rsidRDefault="00C42636">
      <w:pPr>
        <w:numPr>
          <w:ilvl w:val="0"/>
          <w:numId w:val="2"/>
        </w:numPr>
        <w:pBdr>
          <w:top w:val="nil"/>
          <w:left w:val="nil"/>
          <w:bottom w:val="nil"/>
          <w:right w:val="nil"/>
          <w:between w:val="nil"/>
        </w:pBd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5"/>
        <w:rPr>
          <w:rFonts w:ascii="Tahoma" w:eastAsia="Tahoma" w:hAnsi="Tahoma" w:cs="Tahoma"/>
          <w:color w:val="000000"/>
          <w:sz w:val="24"/>
          <w:szCs w:val="24"/>
        </w:rPr>
      </w:pPr>
      <w:r>
        <w:rPr>
          <w:rFonts w:ascii="Tahoma" w:eastAsia="Tahoma" w:hAnsi="Tahoma" w:cs="Tahoma"/>
          <w:color w:val="000000"/>
          <w:sz w:val="24"/>
          <w:szCs w:val="24"/>
        </w:rPr>
        <w:t>Make sure each has a postal code</w:t>
      </w:r>
    </w:p>
    <w:p w14:paraId="0000002C" w14:textId="77777777" w:rsidR="00E959FE" w:rsidRDefault="00C42636">
      <w:pPr>
        <w:numPr>
          <w:ilvl w:val="0"/>
          <w:numId w:val="2"/>
        </w:numPr>
        <w:pBdr>
          <w:top w:val="nil"/>
          <w:left w:val="nil"/>
          <w:bottom w:val="nil"/>
          <w:right w:val="nil"/>
          <w:between w:val="nil"/>
        </w:pBd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5"/>
        <w:rPr>
          <w:rFonts w:ascii="Tahoma" w:eastAsia="Tahoma" w:hAnsi="Tahoma" w:cs="Tahoma"/>
          <w:color w:val="000000"/>
          <w:sz w:val="24"/>
          <w:szCs w:val="24"/>
        </w:rPr>
      </w:pPr>
      <w:r>
        <w:rPr>
          <w:rFonts w:ascii="Tahoma" w:eastAsia="Tahoma" w:hAnsi="Tahoma" w:cs="Tahoma"/>
          <w:color w:val="000000"/>
          <w:sz w:val="24"/>
          <w:szCs w:val="24"/>
        </w:rPr>
        <w:t>Proofread all copy: consider this your final proof</w:t>
      </w:r>
    </w:p>
    <w:p w14:paraId="0000002D" w14:textId="77777777" w:rsidR="00E959FE" w:rsidRDefault="00C42636">
      <w:pPr>
        <w:numPr>
          <w:ilvl w:val="0"/>
          <w:numId w:val="2"/>
        </w:numPr>
        <w:pBdr>
          <w:top w:val="nil"/>
          <w:left w:val="nil"/>
          <w:bottom w:val="nil"/>
          <w:right w:val="nil"/>
          <w:between w:val="nil"/>
        </w:pBd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5"/>
        <w:rPr>
          <w:rFonts w:ascii="Tahoma" w:eastAsia="Tahoma" w:hAnsi="Tahoma" w:cs="Tahoma"/>
          <w:color w:val="000000"/>
          <w:sz w:val="24"/>
          <w:szCs w:val="24"/>
        </w:rPr>
      </w:pPr>
      <w:r>
        <w:rPr>
          <w:rFonts w:ascii="Tahoma" w:eastAsia="Tahoma" w:hAnsi="Tahoma" w:cs="Tahoma"/>
          <w:color w:val="000000"/>
          <w:sz w:val="24"/>
          <w:szCs w:val="24"/>
        </w:rPr>
        <w:t>Finalise plans with fulfilment house or order takers</w:t>
      </w:r>
    </w:p>
    <w:p w14:paraId="0000002E" w14:textId="77777777" w:rsidR="00E959FE" w:rsidRDefault="00C42636">
      <w:pPr>
        <w:numPr>
          <w:ilvl w:val="0"/>
          <w:numId w:val="2"/>
        </w:numPr>
        <w:pBdr>
          <w:top w:val="nil"/>
          <w:left w:val="nil"/>
          <w:bottom w:val="nil"/>
          <w:right w:val="nil"/>
          <w:between w:val="nil"/>
        </w:pBd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5"/>
        <w:rPr>
          <w:rFonts w:ascii="Tahoma" w:eastAsia="Tahoma" w:hAnsi="Tahoma" w:cs="Tahoma"/>
          <w:color w:val="000000"/>
          <w:sz w:val="24"/>
          <w:szCs w:val="24"/>
        </w:rPr>
      </w:pPr>
      <w:r>
        <w:rPr>
          <w:rFonts w:ascii="Tahoma" w:eastAsia="Tahoma" w:hAnsi="Tahoma" w:cs="Tahoma"/>
          <w:color w:val="000000"/>
          <w:sz w:val="24"/>
          <w:szCs w:val="24"/>
        </w:rPr>
        <w:t>Get all mailing permits (if needed)</w:t>
      </w:r>
    </w:p>
    <w:p w14:paraId="0000002F" w14:textId="77777777" w:rsidR="00E959FE" w:rsidRDefault="00E959FE">
      <w:pPr>
        <w:pBdr>
          <w:top w:val="nil"/>
          <w:left w:val="nil"/>
          <w:bottom w:val="nil"/>
          <w:right w:val="nil"/>
          <w:between w:val="nil"/>
        </w:pBd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ight="85" w:hanging="357"/>
        <w:rPr>
          <w:rFonts w:ascii="Arial" w:eastAsia="Arial" w:hAnsi="Arial" w:cs="Arial"/>
          <w:color w:val="000000"/>
        </w:rPr>
      </w:pPr>
    </w:p>
    <w:sectPr w:rsidR="00E959FE">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CFC2E" w14:textId="77777777" w:rsidR="00C42636" w:rsidRDefault="00C42636">
      <w:r>
        <w:separator/>
      </w:r>
    </w:p>
  </w:endnote>
  <w:endnote w:type="continuationSeparator" w:id="0">
    <w:p w14:paraId="42D992A0" w14:textId="77777777" w:rsidR="00C42636" w:rsidRDefault="00C4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209E7" w14:textId="77777777" w:rsidR="00C42636" w:rsidRDefault="00C42636">
      <w:r>
        <w:separator/>
      </w:r>
    </w:p>
  </w:footnote>
  <w:footnote w:type="continuationSeparator" w:id="0">
    <w:p w14:paraId="10A899DA" w14:textId="77777777" w:rsidR="00C42636" w:rsidRDefault="00C42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0" w14:textId="77777777" w:rsidR="00E959FE" w:rsidRDefault="00E959FE">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7C9B"/>
    <w:multiLevelType w:val="multilevel"/>
    <w:tmpl w:val="39306D16"/>
    <w:lvl w:ilvl="0">
      <w:start w:val="1"/>
      <w:numFmt w:val="bullet"/>
      <w:lvlText w:val="●"/>
      <w:lvlJc w:val="left"/>
      <w:pPr>
        <w:ind w:left="360" w:hanging="360"/>
      </w:pPr>
      <w:rPr>
        <w:rFonts w:ascii="Noto Sans Symbols" w:eastAsia="Noto Sans Symbols" w:hAnsi="Noto Sans Symbols" w:cs="Noto Sans Symbols"/>
        <w:b w:val="0"/>
        <w:i w:val="0"/>
        <w:strike w:val="0"/>
        <w:color w:val="000000"/>
        <w:sz w:val="28"/>
        <w:szCs w:val="28"/>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C8C2D01"/>
    <w:multiLevelType w:val="multilevel"/>
    <w:tmpl w:val="8314FA50"/>
    <w:lvl w:ilvl="0">
      <w:start w:val="1"/>
      <w:numFmt w:val="bullet"/>
      <w:lvlText w:val="●"/>
      <w:lvlJc w:val="left"/>
      <w:pPr>
        <w:ind w:left="720" w:hanging="360"/>
      </w:pPr>
      <w:rPr>
        <w:rFonts w:ascii="Noto Sans Symbols" w:eastAsia="Noto Sans Symbols" w:hAnsi="Noto Sans Symbols" w:cs="Noto Sans Symbols"/>
        <w:b w:val="0"/>
        <w:i w:val="0"/>
        <w:strike w:val="0"/>
        <w:color w:val="000000"/>
        <w:sz w:val="28"/>
        <w:szCs w:val="28"/>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AE445D7"/>
    <w:multiLevelType w:val="multilevel"/>
    <w:tmpl w:val="1458F8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3N7A0NzU3NjM2MTdW0lEKTi0uzszPAykwrAUAWoYF6iwAAAA="/>
    <w:docVar w:name="Description" w:val="Use this document as a checklist when you are planning to launch a direct mail campaign. There are many other planning and management document templates for you to browse here. https://www.templateguru.co.za/templates/planning-management/"/>
    <w:docVar w:name="Excerpt" w:val="People often underestimate what it takes to launch a successful direct mail campaign. A lot of tasks must be performed, and there is an order to follow, no matter how many pieces you will be sending out. This checklist provides a step-by-step guide to make sure your message gets delivered to who you intend."/>
    <w:docVar w:name="Tags" w:val="Sales and marketing, sale, tips, script, report, business document, entreprenuer, entrepreneurship, sample, reimbursement, press release, inaccurate, media, service and product relations, appointment, speaker, keynote, presentation, marketing brochure, new product, advertising rate, marketing plan, evaluation, development, plan, planning an effective direct mail campaign checklist template,  planning an effective direct mail campaign checklist example"/>
  </w:docVars>
  <w:rsids>
    <w:rsidRoot w:val="00E959FE"/>
    <w:rsid w:val="001C52AF"/>
    <w:rsid w:val="00482AEC"/>
    <w:rsid w:val="007E530B"/>
    <w:rsid w:val="00C42636"/>
    <w:rsid w:val="00D6381E"/>
    <w:rsid w:val="00DD292D"/>
    <w:rsid w:val="00E95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customStyle="1" w:styleId="TempNormal1">
    <w:name w:val="TempNormal 1"/>
    <w:basedOn w:val="Normal"/>
    <w:qFormat/>
    <w:pPr>
      <w:spacing w:line="240" w:lineRule="exact"/>
      <w:ind w:right="86"/>
    </w:pPr>
    <w:rPr>
      <w:rFonts w:ascii="Tahoma" w:eastAsia="Tahoma" w:hAnsi="Tahoma" w:cs="Tahoma"/>
      <w:sz w:val="16"/>
      <w:szCs w:val="16"/>
    </w:rPr>
  </w:style>
  <w:style w:type="paragraph" w:styleId="Footer">
    <w:name w:val="footer"/>
    <w:basedOn w:val="Normal"/>
    <w:qFormat/>
    <w:pPr>
      <w:tabs>
        <w:tab w:val="center" w:pos="4320"/>
        <w:tab w:val="right" w:pos="8640"/>
      </w:tabs>
    </w:pPr>
  </w:style>
  <w:style w:type="paragraph" w:styleId="ListParagraph">
    <w:name w:val="List Paragraph"/>
    <w:basedOn w:val="Normal"/>
    <w:uiPriority w:val="34"/>
    <w:qFormat/>
    <w:rsid w:val="0031360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DrAqNI2oMrttn0E5fniYURyslw==">AMUW2mUyo5IN9F+MTc8qhcE1rYiGCOL/EHYA0D3K7MeKk9tebQAaUonT1Z0JmsDINKVyh5Smdsu6W8WPCoa6+TM45DN2b4i+OVQVs7uSxk6ULDcfD1fEn8QPQPMLw1EqAbx0Sntm82kc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1263</Characters>
  <Application>Microsoft Office Word</Application>
  <DocSecurity>0</DocSecurity>
  <Lines>51</Lines>
  <Paragraphs>31</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2018-11-21T10:05:00Z</dcterms:created>
  <dcterms:modified xsi:type="dcterms:W3CDTF">2019-10-21T19:18:00Z</dcterms:modified>
  <cp:category/>
</cp:coreProperties>
</file>