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E9001AF" w:rsidR="00B62CD1" w:rsidRPr="00AB47C4" w:rsidRDefault="00D004E5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BA</w:t>
            </w:r>
            <w:r w:rsidR="00D1159F">
              <w:rPr>
                <w:color w:val="000000"/>
              </w:rPr>
              <w:t>RTENDER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36297FB" w14:textId="73A01E83" w:rsidR="00D1159F" w:rsidRDefault="00D1159F" w:rsidP="00D1159F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sz w:val="24"/>
                <w:lang w:val="en-CA" w:eastAsia="en-CA" w:bidi="en-CA"/>
              </w:rPr>
              <w:t xml:space="preserve">The </w:t>
            </w:r>
            <w:r w:rsidR="00780A0B">
              <w:rPr>
                <w:sz w:val="24"/>
                <w:lang w:val="en-CA" w:eastAsia="en-CA" w:bidi="en-CA"/>
              </w:rPr>
              <w:t xml:space="preserve">bartender </w:t>
            </w:r>
            <w:r>
              <w:rPr>
                <w:sz w:val="24"/>
                <w:lang w:val="en-CA" w:eastAsia="en-CA" w:bidi="en-CA"/>
              </w:rPr>
              <w:t>position consists of mixing and serving drinks to patrons, directly or through wait staff.</w:t>
            </w:r>
          </w:p>
          <w:p w14:paraId="386D5A1E" w14:textId="77777777" w:rsidR="00D1159F" w:rsidRDefault="00D1159F" w:rsidP="00D1159F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1F885B9E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High school diploma or equivalent;</w:t>
            </w:r>
          </w:p>
          <w:p w14:paraId="4D2F8B73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to actively look for ways to help people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and to be aware of others' reactions and understanding why they react as they do.</w:t>
            </w:r>
          </w:p>
          <w:p w14:paraId="6F7D5486" w14:textId="29BE6CC5" w:rsidR="00B62CD1" w:rsidRPr="00AB47C4" w:rsidRDefault="00B62CD1" w:rsidP="00D004E5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8E30E7D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09AF75E7" w14:textId="76134F66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 w:rsid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even in 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very difficult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2B4AE401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Social Orientation — Job requires preferring to work with others rather than 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alone,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</w:t>
            </w:r>
            <w:r w:rsidRPr="00AD3A0F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being personally connected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with others on the job.</w:t>
            </w:r>
          </w:p>
          <w:p w14:paraId="7319BFF8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3DE6837B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4F4EDF39" w14:textId="77777777" w:rsidR="00D1159F" w:rsidRDefault="00D1159F" w:rsidP="00D1159F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6D6BA1E9" w:rsidR="00B62CD1" w:rsidRPr="00D0215F" w:rsidRDefault="00B62CD1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BCFB4AF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Attempt to limit problems and liability related to customers' excessive drinking by taking steps such as persuading customers to stop drinking, or ordering taxis or other transportation for intoxicated patrons;</w:t>
            </w:r>
          </w:p>
          <w:p w14:paraId="5A536042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Balance cash receipts;</w:t>
            </w:r>
          </w:p>
          <w:p w14:paraId="4BA0B724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Check identification of customers to verify age requirements for purchase of alcohol;</w:t>
            </w:r>
          </w:p>
          <w:p w14:paraId="6F9EC0E2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Clean bars, work areas, and tables;</w:t>
            </w:r>
          </w:p>
          <w:p w14:paraId="385A9204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Clean glasses, utensils, and bar equipment;</w:t>
            </w:r>
          </w:p>
          <w:p w14:paraId="05A07D4C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Collect money for drinks served;</w:t>
            </w:r>
          </w:p>
          <w:p w14:paraId="78F377EA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Mix ingredients, such as liquor, soda, water, sugar, and bitters, to prepare cocktails and other drinks;</w:t>
            </w:r>
          </w:p>
          <w:p w14:paraId="2F4C4BC3" w14:textId="0238F3B1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Serve wine, and bottled or</w:t>
            </w:r>
            <w:r w:rsidR="00173B7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draught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beer;</w:t>
            </w:r>
          </w:p>
          <w:p w14:paraId="1D034624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Stock bar with beer, wine, liquor, and related supplies such as ice, glassware, napkins, or straws;</w:t>
            </w:r>
          </w:p>
          <w:p w14:paraId="21A6A5CD" w14:textId="77777777" w:rsidR="00D1159F" w:rsidRDefault="00D1159F" w:rsidP="00D1159F">
            <w:pPr>
              <w:pStyle w:val="Norm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Take beverage orders from serving staff or directly from patrons.</w:t>
            </w:r>
          </w:p>
          <w:p w14:paraId="11337155" w14:textId="77777777" w:rsidR="00D1159F" w:rsidRDefault="00D1159F" w:rsidP="00D1159F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F0F7FF3" w14:textId="62E36EF2" w:rsidR="00B62CD1" w:rsidRPr="00540314" w:rsidRDefault="00B62CD1" w:rsidP="00954CAC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Use this as a guideline for a job description when hiring a bartender chief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Prepare alcohol or non-alcohol beverages for bar and restaurant patrons_x000a_ Interact with customers, take orders and serve snacks and drinks_x000a_ Assess customers’ needs and preferences and make recommendations_x000a_ Mix ingredients to prepare cocktails_x000a_ Plan and present bar menu_x000a_ Check customers’ identification and confirm it meets legal drinking age"/>
    <w:docVar w:name="Source" w:val="https://www.ucblueash.edu"/>
    <w:docVar w:name="Tags" w:val="bartender, job description, human resources documents, interview guides, business documents, entrepreneurship, entrepreneur, bartender job description template, bartender job description example  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73B70"/>
    <w:rsid w:val="001957A3"/>
    <w:rsid w:val="001B51EE"/>
    <w:rsid w:val="001B5EB7"/>
    <w:rsid w:val="001F0D6E"/>
    <w:rsid w:val="00210ECC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7717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0A0B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357FF"/>
    <w:rsid w:val="009522C9"/>
    <w:rsid w:val="00954CA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3A0F"/>
    <w:rsid w:val="00AF5289"/>
    <w:rsid w:val="00B01712"/>
    <w:rsid w:val="00B1745E"/>
    <w:rsid w:val="00B21CB2"/>
    <w:rsid w:val="00B25940"/>
    <w:rsid w:val="00B34733"/>
    <w:rsid w:val="00B522FB"/>
    <w:rsid w:val="00B61691"/>
    <w:rsid w:val="00B62CD1"/>
    <w:rsid w:val="00B6586D"/>
    <w:rsid w:val="00B91F8C"/>
    <w:rsid w:val="00B95080"/>
    <w:rsid w:val="00BB3760"/>
    <w:rsid w:val="00BD5BFC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215B4"/>
    <w:rsid w:val="00E97EFC"/>
    <w:rsid w:val="00EB48A0"/>
    <w:rsid w:val="00EB4E3B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1799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2018-11-27T09:57:00Z</dcterms:created>
  <dcterms:modified xsi:type="dcterms:W3CDTF">2019-10-21T19:08:00Z</dcterms:modified>
  <cp:category/>
</cp:coreProperties>
</file>