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60D62" w:rsidRDefault="00A017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sz w:val="32"/>
          <w:szCs w:val="32"/>
        </w:rPr>
        <w:t>ASSESSING THE SUPPORT ACTIVITIES IN THE VALUE CHAIN</w:t>
      </w:r>
    </w:p>
    <w:p w14:paraId="00000002" w14:textId="77777777" w:rsidR="00660D62" w:rsidRDefault="00660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660D62" w:rsidRDefault="00660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660D62" w:rsidRDefault="00660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660D62" w:rsidRDefault="00A017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PROCUREMENT</w:t>
      </w:r>
    </w:p>
    <w:p w14:paraId="00000006" w14:textId="77777777" w:rsidR="00660D62" w:rsidRDefault="00660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7" w14:textId="77777777" w:rsidR="00660D62" w:rsidRDefault="00A0178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Have we developed alternate source for obtaining needed resources?</w:t>
      </w:r>
    </w:p>
    <w:p w14:paraId="00000008" w14:textId="77777777" w:rsidR="00660D62" w:rsidRDefault="00A0178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Are resources procured in a timely fashion? At lowest possible cost? At acceptable quality level?</w:t>
      </w:r>
    </w:p>
    <w:p w14:paraId="00000009" w14:textId="77777777" w:rsidR="00660D62" w:rsidRDefault="00A0178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efficient and effective are our procedures for procuring large capital expenditures resources such as plant, machinery, and buildings?</w:t>
      </w:r>
    </w:p>
    <w:p w14:paraId="0000000A" w14:textId="77777777" w:rsidR="00660D62" w:rsidRDefault="00A0178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Are criteria in place for deciding n lease-versus-purchase decisions?</w:t>
      </w:r>
    </w:p>
    <w:p w14:paraId="0000000B" w14:textId="77777777" w:rsidR="00660D62" w:rsidRDefault="00A0178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Have we established sound long-term relationships with reliable suppliers?</w:t>
      </w:r>
    </w:p>
    <w:p w14:paraId="0000000C" w14:textId="77777777" w:rsidR="00660D62" w:rsidRDefault="00660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D" w14:textId="77777777" w:rsidR="00660D62" w:rsidRDefault="00660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E" w14:textId="77777777" w:rsidR="00660D62" w:rsidRDefault="00A017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TECHNOLOGY DEVELOPMENT</w:t>
      </w:r>
    </w:p>
    <w:p w14:paraId="0000000F" w14:textId="77777777" w:rsidR="00660D62" w:rsidRDefault="00660D62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660D62" w:rsidRDefault="00A0178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successful have our R&amp;D activities been in product and process innovations?</w:t>
      </w:r>
    </w:p>
    <w:p w14:paraId="00000011" w14:textId="77777777" w:rsidR="00660D62" w:rsidRDefault="00A0178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 the relationship between R&amp;D employees and other departments strong and reliable?</w:t>
      </w:r>
    </w:p>
    <w:p w14:paraId="00000012" w14:textId="77777777" w:rsidR="00660D62" w:rsidRDefault="00A0178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Have technology development activities been able to meet critical deadlines?</w:t>
      </w:r>
    </w:p>
    <w:p w14:paraId="00000013" w14:textId="77777777" w:rsidR="00660D62" w:rsidRDefault="00A0178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is the quality of our organisation’s laboratories and other research facilities?</w:t>
      </w:r>
    </w:p>
    <w:p w14:paraId="00000014" w14:textId="77777777" w:rsidR="00660D62" w:rsidRDefault="00A0178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qualified and trained are our laboratory technicians and scientists?</w:t>
      </w:r>
    </w:p>
    <w:p w14:paraId="00000015" w14:textId="77777777" w:rsidR="00660D62" w:rsidRDefault="00A0178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Does our organisational culture encourage creativity and innovation?</w:t>
      </w:r>
    </w:p>
    <w:p w14:paraId="00000016" w14:textId="77777777" w:rsidR="00660D62" w:rsidRDefault="00660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7" w14:textId="77777777" w:rsidR="00660D62" w:rsidRDefault="00660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8" w14:textId="77777777" w:rsidR="00660D62" w:rsidRDefault="00A017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HUMAN RESOURCES MANAGEMENT</w:t>
      </w:r>
    </w:p>
    <w:p w14:paraId="00000019" w14:textId="77777777" w:rsidR="00660D62" w:rsidRDefault="00660D62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660D62" w:rsidRDefault="00A0178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effective are our procedures for recruiting, selecting, orienting, and training employees?</w:t>
      </w:r>
    </w:p>
    <w:p w14:paraId="0000001B" w14:textId="77777777" w:rsidR="00660D62" w:rsidRDefault="00A0178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Are there appropriate employee promotion policies in place and are they used effectively?</w:t>
      </w:r>
    </w:p>
    <w:p w14:paraId="0000001C" w14:textId="77777777" w:rsidR="00660D62" w:rsidRDefault="00A0178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appropriate are reward systems for motivating and challenging employees?</w:t>
      </w:r>
    </w:p>
    <w:p w14:paraId="0000001D" w14:textId="77777777" w:rsidR="00660D62" w:rsidRDefault="00A0178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we have a work environment that minimises absenteeism and keeps turnover at reliable levels?</w:t>
      </w:r>
    </w:p>
    <w:p w14:paraId="0000001E" w14:textId="77777777" w:rsidR="00660D62" w:rsidRDefault="00A0178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Are union-organisation relations acceptable?</w:t>
      </w:r>
    </w:p>
    <w:p w14:paraId="0000001F" w14:textId="77777777" w:rsidR="00660D62" w:rsidRDefault="00A0178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managers and technical personnel actively participate in professional organisation?</w:t>
      </w:r>
    </w:p>
    <w:p w14:paraId="00000020" w14:textId="77777777" w:rsidR="00660D62" w:rsidRDefault="00A0178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Are levels of employee motivation, job commitment, and job satisfaction acceptable?</w:t>
      </w:r>
    </w:p>
    <w:p w14:paraId="00000021" w14:textId="77777777" w:rsidR="00660D62" w:rsidRDefault="00660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660D62" w:rsidRDefault="00A01789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00000023" w14:textId="77777777" w:rsidR="00660D62" w:rsidRDefault="00660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4" w14:textId="77777777" w:rsidR="00660D62" w:rsidRDefault="00A017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FIRM INFRASTRUCTURE</w:t>
      </w:r>
    </w:p>
    <w:p w14:paraId="00000025" w14:textId="77777777" w:rsidR="00660D62" w:rsidRDefault="00660D62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77777777" w:rsidR="00660D62" w:rsidRDefault="00A0178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 our organisation able to identify potential external opportunities and threats?</w:t>
      </w:r>
    </w:p>
    <w:p w14:paraId="00000027" w14:textId="77777777" w:rsidR="00660D62" w:rsidRDefault="00A0178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Does our strategic planning facilitate and enhance the accomplishment of organisational goals?</w:t>
      </w:r>
    </w:p>
    <w:p w14:paraId="00000028" w14:textId="77777777" w:rsidR="00660D62" w:rsidRDefault="00A0178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Are value chain activities coordinated and integrated throughout the organisation?</w:t>
      </w:r>
    </w:p>
    <w:p w14:paraId="00000029" w14:textId="77777777" w:rsidR="00660D62" w:rsidRDefault="00A0178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Can we obtain relatively low-cost funds for capital expenditures and working capital?</w:t>
      </w:r>
    </w:p>
    <w:p w14:paraId="0000002A" w14:textId="77777777" w:rsidR="00660D62" w:rsidRDefault="00A0178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Does our information system support strategic and operational decision making?</w:t>
      </w:r>
    </w:p>
    <w:p w14:paraId="0000002B" w14:textId="77777777" w:rsidR="00660D62" w:rsidRDefault="00A0178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Does our information system provide timely and accurate information on general environmental trends and competitive conditions?</w:t>
      </w:r>
    </w:p>
    <w:p w14:paraId="0000002C" w14:textId="77777777" w:rsidR="00660D62" w:rsidRDefault="00A0178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we have good relationships with our stakeholders including public policy makers and interest groups?</w:t>
      </w:r>
    </w:p>
    <w:p w14:paraId="0000002D" w14:textId="77777777" w:rsidR="00660D62" w:rsidRDefault="00A0178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we have a good public image of being a responsible corporate citizen?</w:t>
      </w:r>
    </w:p>
    <w:p w14:paraId="0000002E" w14:textId="77777777" w:rsidR="00660D62" w:rsidRDefault="00660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360"/>
      </w:pPr>
    </w:p>
    <w:sectPr w:rsidR="00660D62">
      <w:headerReference w:type="default" r:id="rId8"/>
      <w:pgSz w:w="12240" w:h="15840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725CD" w14:textId="77777777" w:rsidR="00A01789" w:rsidRDefault="00A01789">
      <w:r>
        <w:separator/>
      </w:r>
    </w:p>
  </w:endnote>
  <w:endnote w:type="continuationSeparator" w:id="0">
    <w:p w14:paraId="2D041DE8" w14:textId="77777777" w:rsidR="00A01789" w:rsidRDefault="00A0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C2586" w14:textId="77777777" w:rsidR="00A01789" w:rsidRDefault="00A01789">
      <w:r>
        <w:separator/>
      </w:r>
    </w:p>
  </w:footnote>
  <w:footnote w:type="continuationSeparator" w:id="0">
    <w:p w14:paraId="50B4A767" w14:textId="77777777" w:rsidR="00A01789" w:rsidRDefault="00A01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F" w14:textId="77777777" w:rsidR="00660D62" w:rsidRDefault="00660D62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color w:val="000000"/>
        <w:sz w:val="13"/>
        <w:szCs w:val="1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E1CC0"/>
    <w:multiLevelType w:val="multilevel"/>
    <w:tmpl w:val="4E8267D8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0sDA2MDY3MjQyMzZQ0lEKTi0uzszPAykwrAUAlAuviCwAAAA="/>
    <w:docVar w:name="Description" w:val="Use this template to assess the support activities in the value chain including procurement, technology department, human resource management, firm infrastructure"/>
    <w:docVar w:name="Excerpt" w:val="Assessing the Support Activities in the Value Chain"/>
    <w:docVar w:name="Tags" w:val="assessing, support activities, value chain, procurement, technology development, human resources management, firm infrastruture, "/>
  </w:docVars>
  <w:rsids>
    <w:rsidRoot w:val="00660D62"/>
    <w:rsid w:val="001F0927"/>
    <w:rsid w:val="002403FE"/>
    <w:rsid w:val="00660D62"/>
    <w:rsid w:val="00A01789"/>
    <w:rsid w:val="00BC5512"/>
    <w:rsid w:val="00EB35DD"/>
    <w:rsid w:val="00F8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eastAsia="x-non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4B2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2F0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2F0E"/>
    <w:rPr>
      <w:rFonts w:eastAsia="Arial" w:hAnsi="Arial"/>
      <w:sz w:val="20"/>
      <w:lang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F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F0E"/>
    <w:rPr>
      <w:rFonts w:eastAsia="Arial" w:hAnsi="Arial"/>
      <w:b/>
      <w:bCs/>
      <w:sz w:val="20"/>
      <w:lang w:eastAsia="x-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tql70DHMzMrqcUElcrtJJ5zoAw==">AMUW2mWSiip5hJ3X4ADAOPMTDinx1ftOlxUWAJ87rLYDT3qE1Z9vS+kmbRv/RfSBl1L6OIDmIw6egA656BAksiZ034O2kHwu+ohiisCrWsXJTOx+y8b65x0i7bUAqXVhpFto/AsL3hI3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2069</Characters>
  <Application>Microsoft Office Word</Application>
  <DocSecurity>0</DocSecurity>
  <Lines>54</Lines>
  <Paragraphs>31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2018-11-20T06:43:00Z</dcterms:created>
  <dcterms:modified xsi:type="dcterms:W3CDTF">2019-10-21T19:16:00Z</dcterms:modified>
  <cp:category/>
</cp:coreProperties>
</file>